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43C" w:rsidRDefault="00CC4348" w:rsidP="00CC4348">
      <w:pPr>
        <w:spacing w:line="240" w:lineRule="auto"/>
        <w:rPr>
          <w:rFonts w:ascii="Arial" w:hAnsi="Arial" w:cs="Arial"/>
        </w:rPr>
      </w:pPr>
      <w:r>
        <w:rPr>
          <w:rFonts w:ascii="Arial" w:hAnsi="Arial" w:cs="Arial"/>
          <w:noProof/>
        </w:rPr>
        <w:drawing>
          <wp:inline distT="0" distB="0" distL="0" distR="0">
            <wp:extent cx="1798173" cy="7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t_identity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8173" cy="720000"/>
                    </a:xfrm>
                    <a:prstGeom prst="rect">
                      <a:avLst/>
                    </a:prstGeom>
                  </pic:spPr>
                </pic:pic>
              </a:graphicData>
            </a:graphic>
          </wp:inline>
        </w:drawing>
      </w:r>
    </w:p>
    <w:p w:rsidR="0015023F" w:rsidRDefault="0027056B" w:rsidP="0015023F">
      <w:pPr>
        <w:spacing w:line="240" w:lineRule="auto"/>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69850</wp:posOffset>
                </wp:positionV>
                <wp:extent cx="6505575" cy="0"/>
                <wp:effectExtent l="9525" t="8890" r="9525"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straightConnector1">
                          <a:avLst/>
                        </a:prstGeom>
                        <a:noFill/>
                        <a:ln w="9525">
                          <a:solidFill>
                            <a:schemeClr val="accent5">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DFDA43" id="_x0000_t32" coordsize="21600,21600" o:spt="32" o:oned="t" path="m,l21600,21600e" filled="f">
                <v:path arrowok="t" fillok="f" o:connecttype="none"/>
                <o:lock v:ext="edit" shapetype="t"/>
              </v:shapetype>
              <v:shape id="AutoShape 2" o:spid="_x0000_s1026" type="#_x0000_t32" style="position:absolute;margin-left:1.7pt;margin-top:5.5pt;width:51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" strokecolor="#4bacc6 [3208]"/>
            </w:pict>
          </mc:Fallback>
        </mc:AlternateContent>
      </w:r>
    </w:p>
    <w:p w:rsidR="0015023F" w:rsidRDefault="0015023F" w:rsidP="0015023F">
      <w:pPr>
        <w:spacing w:line="240" w:lineRule="auto"/>
        <w:rPr>
          <w:rFonts w:ascii="Arial" w:hAnsi="Arial" w:cs="Arial"/>
          <w:b/>
          <w:color w:val="0592BD"/>
          <w:sz w:val="24"/>
          <w:szCs w:val="24"/>
        </w:rPr>
      </w:pPr>
      <w:r w:rsidRPr="0015023F">
        <w:rPr>
          <w:rFonts w:ascii="Arial" w:hAnsi="Arial" w:cs="Arial"/>
          <w:b/>
          <w:color w:val="0592BD"/>
        </w:rPr>
        <w:t>VOLUNTEERING OPPORTUNITY</w:t>
      </w:r>
      <w:r w:rsidR="009E084D">
        <w:rPr>
          <w:rFonts w:ascii="Arial" w:hAnsi="Arial" w:cs="Arial"/>
          <w:b/>
          <w:color w:val="0592BD"/>
          <w:sz w:val="24"/>
          <w:szCs w:val="24"/>
        </w:rPr>
        <w:t xml:space="preserve">: </w:t>
      </w:r>
      <w:r w:rsidR="009E084D">
        <w:rPr>
          <w:rFonts w:ascii="Arial" w:hAnsi="Arial" w:cs="Arial"/>
          <w:b/>
          <w:color w:val="0592BD"/>
          <w:sz w:val="24"/>
          <w:szCs w:val="24"/>
        </w:rPr>
        <w:tab/>
      </w:r>
      <w:r w:rsidR="009E084D">
        <w:rPr>
          <w:rFonts w:ascii="Arial" w:hAnsi="Arial" w:cs="Arial"/>
          <w:b/>
          <w:color w:val="0592BD"/>
          <w:sz w:val="24"/>
          <w:szCs w:val="24"/>
        </w:rPr>
        <w:tab/>
        <w:t xml:space="preserve">         </w:t>
      </w:r>
      <w:r w:rsidR="00491FA8">
        <w:rPr>
          <w:rFonts w:ascii="Arial" w:hAnsi="Arial" w:cs="Arial"/>
          <w:b/>
          <w:sz w:val="24"/>
          <w:szCs w:val="24"/>
        </w:rPr>
        <w:t>Welcome and Information Team</w:t>
      </w:r>
      <w:r w:rsidRPr="0015023F">
        <w:rPr>
          <w:rFonts w:ascii="Arial" w:hAnsi="Arial" w:cs="Arial"/>
          <w:b/>
          <w:color w:val="0592BD"/>
          <w:sz w:val="24"/>
          <w:szCs w:val="24"/>
        </w:rPr>
        <w:t xml:space="preserve"> </w:t>
      </w:r>
    </w:p>
    <w:p w:rsidR="0015023F" w:rsidRPr="0015023F" w:rsidRDefault="0027056B" w:rsidP="0015023F">
      <w:pPr>
        <w:spacing w:line="240" w:lineRule="auto"/>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22860</wp:posOffset>
                </wp:positionV>
                <wp:extent cx="6553200" cy="0"/>
                <wp:effectExtent l="9525" t="8890" r="9525"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straightConnector1">
                          <a:avLst/>
                        </a:prstGeom>
                        <a:noFill/>
                        <a:ln w="9525">
                          <a:solidFill>
                            <a:schemeClr val="accent5">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6A566" id="AutoShape 4" o:spid="_x0000_s1026" type="#_x0000_t32" style="position:absolute;margin-left:1.7pt;margin-top:1.8pt;width:51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" strokecolor="#4bacc6 [3208]"/>
            </w:pict>
          </mc:Fallback>
        </mc:AlternateContent>
      </w:r>
    </w:p>
    <w:p w:rsidR="00F37A4A" w:rsidRPr="00821982" w:rsidRDefault="00F37A4A" w:rsidP="00CC4348">
      <w:pPr>
        <w:spacing w:line="320" w:lineRule="exact"/>
        <w:rPr>
          <w:rFonts w:ascii="Arial" w:hAnsi="Arial" w:cs="Arial"/>
          <w:b/>
          <w:color w:val="0592BD"/>
          <w:sz w:val="24"/>
          <w:szCs w:val="24"/>
        </w:rPr>
      </w:pPr>
      <w:r w:rsidRPr="00821982">
        <w:rPr>
          <w:rFonts w:ascii="Arial" w:hAnsi="Arial" w:cs="Arial"/>
          <w:b/>
          <w:color w:val="0592BD"/>
          <w:sz w:val="24"/>
          <w:szCs w:val="24"/>
        </w:rPr>
        <w:t>Why do we need you?</w:t>
      </w:r>
    </w:p>
    <w:p w:rsidR="00ED097E" w:rsidRPr="00821982" w:rsidRDefault="00ED097E" w:rsidP="00ED097E">
      <w:pPr>
        <w:spacing w:line="320" w:lineRule="exact"/>
        <w:rPr>
          <w:rFonts w:ascii="Arial" w:hAnsi="Arial" w:cs="Arial"/>
          <w:color w:val="333333"/>
          <w:sz w:val="24"/>
          <w:szCs w:val="24"/>
        </w:rPr>
      </w:pPr>
      <w:r w:rsidRPr="00821982">
        <w:rPr>
          <w:rFonts w:ascii="Arial" w:hAnsi="Arial" w:cs="Arial"/>
          <w:color w:val="333333"/>
          <w:sz w:val="24"/>
          <w:szCs w:val="24"/>
        </w:rPr>
        <w:t xml:space="preserve">At WWT we believe the best way for people to understand and connect to wetlands is to experience them, so we bring awe-inspiring nature up close and let it do the talking. People feel part of something amazing and are motivated to make a difference. </w:t>
      </w:r>
    </w:p>
    <w:p w:rsidR="00ED097E" w:rsidRPr="00821982" w:rsidRDefault="00ED097E" w:rsidP="00ED097E">
      <w:pPr>
        <w:pBdr>
          <w:bottom w:val="single" w:sz="4" w:space="12" w:color="0592BD"/>
        </w:pBdr>
        <w:spacing w:line="320" w:lineRule="exact"/>
        <w:rPr>
          <w:rFonts w:ascii="Arial" w:hAnsi="Arial" w:cs="Arial"/>
          <w:color w:val="333333"/>
          <w:sz w:val="24"/>
          <w:szCs w:val="24"/>
        </w:rPr>
      </w:pPr>
      <w:r w:rsidRPr="00821982">
        <w:rPr>
          <w:rFonts w:ascii="Arial" w:hAnsi="Arial" w:cs="Arial"/>
          <w:color w:val="333333"/>
          <w:sz w:val="24"/>
          <w:szCs w:val="24"/>
        </w:rPr>
        <w:t xml:space="preserve">By providing an excellent visitor experience as a member of the </w:t>
      </w:r>
      <w:r w:rsidR="00491FA8">
        <w:rPr>
          <w:rFonts w:ascii="Arial" w:hAnsi="Arial" w:cs="Arial"/>
          <w:color w:val="333333"/>
          <w:sz w:val="24"/>
          <w:szCs w:val="24"/>
        </w:rPr>
        <w:t>Welcome and Information</w:t>
      </w:r>
      <w:r w:rsidRPr="00821982">
        <w:rPr>
          <w:rFonts w:ascii="Arial" w:hAnsi="Arial" w:cs="Arial"/>
          <w:color w:val="333333"/>
          <w:sz w:val="24"/>
          <w:szCs w:val="24"/>
        </w:rPr>
        <w:t xml:space="preserve"> Team, you will be encouraging our visitors to make the most of their visit to Martin Mere centre, and to understand and support our work to save wetlands for wildlife and people. </w:t>
      </w:r>
    </w:p>
    <w:p w:rsidR="00ED097E" w:rsidRPr="00821982" w:rsidRDefault="00ED097E" w:rsidP="00091E4D">
      <w:pPr>
        <w:rPr>
          <w:rFonts w:ascii="Arial" w:hAnsi="Arial" w:cs="Arial"/>
          <w:b/>
          <w:color w:val="0592BD"/>
          <w:sz w:val="24"/>
          <w:szCs w:val="24"/>
        </w:rPr>
      </w:pPr>
    </w:p>
    <w:p w:rsidR="003F18E4" w:rsidRPr="00821982" w:rsidRDefault="003F18E4" w:rsidP="00091E4D">
      <w:pPr>
        <w:rPr>
          <w:rFonts w:ascii="Arial" w:hAnsi="Arial" w:cs="Arial"/>
          <w:sz w:val="24"/>
          <w:szCs w:val="24"/>
        </w:rPr>
      </w:pPr>
      <w:r w:rsidRPr="00821982">
        <w:rPr>
          <w:rFonts w:ascii="Arial" w:hAnsi="Arial" w:cs="Arial"/>
          <w:b/>
          <w:color w:val="0592BD"/>
          <w:sz w:val="24"/>
          <w:szCs w:val="24"/>
        </w:rPr>
        <w:t>Who will be responsible for your role?</w:t>
      </w:r>
      <w:r w:rsidRPr="00821982">
        <w:rPr>
          <w:rFonts w:ascii="Arial" w:hAnsi="Arial" w:cs="Arial"/>
          <w:b/>
          <w:sz w:val="24"/>
          <w:szCs w:val="24"/>
        </w:rPr>
        <w:tab/>
      </w:r>
      <w:r w:rsidR="003253BE">
        <w:rPr>
          <w:rFonts w:ascii="Arial" w:hAnsi="Arial" w:cs="Arial"/>
          <w:sz w:val="24"/>
          <w:szCs w:val="24"/>
        </w:rPr>
        <w:t>Visitor Experience</w:t>
      </w:r>
      <w:r w:rsidR="00B06AB4">
        <w:rPr>
          <w:rFonts w:ascii="Arial" w:hAnsi="Arial" w:cs="Arial"/>
          <w:sz w:val="24"/>
          <w:szCs w:val="24"/>
        </w:rPr>
        <w:t xml:space="preserve"> Manager</w:t>
      </w:r>
    </w:p>
    <w:p w:rsidR="00ED097E" w:rsidRPr="00821982" w:rsidRDefault="00ED097E" w:rsidP="00ED097E">
      <w:pPr>
        <w:spacing w:after="120"/>
        <w:rPr>
          <w:rFonts w:ascii="Arial" w:hAnsi="Arial" w:cs="Arial"/>
          <w:sz w:val="24"/>
          <w:szCs w:val="24"/>
        </w:rPr>
      </w:pPr>
    </w:p>
    <w:p w:rsidR="00C75191" w:rsidRPr="00821982" w:rsidRDefault="003F18E4" w:rsidP="00CC4348">
      <w:pPr>
        <w:spacing w:after="240" w:line="320" w:lineRule="exact"/>
        <w:ind w:left="3600" w:hanging="3600"/>
        <w:rPr>
          <w:rFonts w:ascii="Arial" w:hAnsi="Arial" w:cs="Arial"/>
          <w:sz w:val="24"/>
          <w:szCs w:val="24"/>
        </w:rPr>
      </w:pPr>
      <w:r w:rsidRPr="00821982">
        <w:rPr>
          <w:rFonts w:ascii="Arial" w:hAnsi="Arial" w:cs="Arial"/>
          <w:b/>
          <w:color w:val="0592BD"/>
          <w:sz w:val="24"/>
          <w:szCs w:val="24"/>
        </w:rPr>
        <w:t>Where will you be based?</w:t>
      </w:r>
      <w:r w:rsidR="00C75191" w:rsidRPr="00821982">
        <w:rPr>
          <w:rFonts w:ascii="Arial" w:hAnsi="Arial" w:cs="Arial"/>
          <w:sz w:val="24"/>
          <w:szCs w:val="24"/>
        </w:rPr>
        <w:tab/>
      </w:r>
      <w:r w:rsidR="00C75191" w:rsidRPr="00821982">
        <w:rPr>
          <w:rFonts w:ascii="Arial" w:hAnsi="Arial" w:cs="Arial"/>
          <w:sz w:val="24"/>
          <w:szCs w:val="24"/>
        </w:rPr>
        <w:tab/>
      </w:r>
      <w:r w:rsidR="00821982">
        <w:rPr>
          <w:rFonts w:ascii="Arial" w:hAnsi="Arial" w:cs="Arial"/>
          <w:sz w:val="24"/>
          <w:szCs w:val="24"/>
        </w:rPr>
        <w:tab/>
      </w:r>
      <w:r w:rsidR="003253BE">
        <w:rPr>
          <w:rFonts w:ascii="Arial" w:hAnsi="Arial" w:cs="Arial"/>
          <w:sz w:val="24"/>
          <w:szCs w:val="24"/>
        </w:rPr>
        <w:t>Martin Mere C</w:t>
      </w:r>
      <w:r w:rsidR="00ED097E" w:rsidRPr="00821982">
        <w:rPr>
          <w:rFonts w:ascii="Arial" w:hAnsi="Arial" w:cs="Arial"/>
          <w:sz w:val="24"/>
          <w:szCs w:val="24"/>
        </w:rPr>
        <w:t>entre</w:t>
      </w:r>
    </w:p>
    <w:p w:rsidR="00ED097E" w:rsidRPr="00821982" w:rsidRDefault="003F18E4" w:rsidP="00964D62">
      <w:pPr>
        <w:spacing w:before="480" w:after="120" w:line="320" w:lineRule="exact"/>
        <w:ind w:left="5040" w:hanging="5040"/>
        <w:rPr>
          <w:rFonts w:ascii="Arial" w:hAnsi="Arial" w:cs="Arial"/>
          <w:sz w:val="24"/>
          <w:szCs w:val="24"/>
        </w:rPr>
      </w:pPr>
      <w:r w:rsidRPr="00821982">
        <w:rPr>
          <w:rFonts w:ascii="Arial" w:hAnsi="Arial" w:cs="Arial"/>
          <w:b/>
          <w:color w:val="0592BD"/>
          <w:sz w:val="24"/>
          <w:szCs w:val="24"/>
        </w:rPr>
        <w:t>How much time will it take?</w:t>
      </w:r>
      <w:r w:rsidRPr="00821982">
        <w:rPr>
          <w:rFonts w:ascii="Arial" w:hAnsi="Arial" w:cs="Arial"/>
          <w:b/>
          <w:color w:val="0592BD"/>
          <w:sz w:val="24"/>
          <w:szCs w:val="24"/>
        </w:rPr>
        <w:tab/>
      </w:r>
      <w:r w:rsidR="00AC2E4F" w:rsidRPr="00821982">
        <w:rPr>
          <w:rFonts w:ascii="Arial" w:hAnsi="Arial" w:cs="Arial"/>
          <w:sz w:val="24"/>
          <w:szCs w:val="24"/>
        </w:rPr>
        <w:t>O</w:t>
      </w:r>
      <w:r w:rsidR="002F5E8C" w:rsidRPr="00821982">
        <w:rPr>
          <w:rFonts w:ascii="Arial" w:hAnsi="Arial" w:cs="Arial"/>
          <w:sz w:val="24"/>
          <w:szCs w:val="24"/>
        </w:rPr>
        <w:t>ne day per week</w:t>
      </w:r>
      <w:r w:rsidR="00475639" w:rsidRPr="00821982">
        <w:rPr>
          <w:rFonts w:ascii="Arial" w:hAnsi="Arial" w:cs="Arial"/>
          <w:b/>
          <w:sz w:val="24"/>
          <w:szCs w:val="24"/>
        </w:rPr>
        <w:t xml:space="preserve"> </w:t>
      </w:r>
      <w:r w:rsidR="00184476">
        <w:rPr>
          <w:rFonts w:ascii="Arial" w:hAnsi="Arial" w:cs="Arial"/>
          <w:sz w:val="24"/>
          <w:szCs w:val="24"/>
        </w:rPr>
        <w:t>– 10am to 4pm</w:t>
      </w:r>
      <w:r w:rsidR="00491FA8">
        <w:rPr>
          <w:rFonts w:ascii="Arial" w:hAnsi="Arial" w:cs="Arial"/>
          <w:sz w:val="24"/>
          <w:szCs w:val="24"/>
        </w:rPr>
        <w:t>. We currently have oppo</w:t>
      </w:r>
      <w:r w:rsidR="003253BE">
        <w:rPr>
          <w:rFonts w:ascii="Arial" w:hAnsi="Arial" w:cs="Arial"/>
          <w:sz w:val="24"/>
          <w:szCs w:val="24"/>
        </w:rPr>
        <w:t>rtunities avai</w:t>
      </w:r>
      <w:r w:rsidR="00094EC3">
        <w:rPr>
          <w:rFonts w:ascii="Arial" w:hAnsi="Arial" w:cs="Arial"/>
          <w:sz w:val="24"/>
          <w:szCs w:val="24"/>
        </w:rPr>
        <w:t>lable on a Wednesday, Friday and Saturday</w:t>
      </w:r>
      <w:bookmarkStart w:id="0" w:name="_GoBack"/>
      <w:bookmarkEnd w:id="0"/>
      <w:r w:rsidR="00491FA8">
        <w:rPr>
          <w:rFonts w:ascii="Arial" w:hAnsi="Arial" w:cs="Arial"/>
          <w:sz w:val="24"/>
          <w:szCs w:val="24"/>
        </w:rPr>
        <w:t xml:space="preserve">. </w:t>
      </w:r>
      <w:r w:rsidR="00ED097E" w:rsidRPr="00821982">
        <w:rPr>
          <w:rFonts w:ascii="Arial" w:hAnsi="Arial" w:cs="Arial"/>
          <w:sz w:val="24"/>
          <w:szCs w:val="24"/>
        </w:rPr>
        <w:t xml:space="preserve"> </w:t>
      </w:r>
    </w:p>
    <w:p w:rsidR="00ED097E" w:rsidRPr="00821982" w:rsidRDefault="00ED097E" w:rsidP="00102507">
      <w:pPr>
        <w:spacing w:before="480" w:after="120" w:line="320" w:lineRule="exact"/>
        <w:ind w:left="5040"/>
        <w:rPr>
          <w:rFonts w:ascii="Arial" w:hAnsi="Arial" w:cs="Arial"/>
          <w:sz w:val="24"/>
          <w:szCs w:val="24"/>
        </w:rPr>
      </w:pPr>
      <w:r w:rsidRPr="00821982">
        <w:rPr>
          <w:rFonts w:ascii="Arial" w:hAnsi="Arial" w:cs="Arial"/>
          <w:sz w:val="24"/>
          <w:szCs w:val="24"/>
        </w:rPr>
        <w:t>We will mutually agree the hours that you can contribute and it would be helpful if you could try to give us as much notice as possible on the occasions when you are not able to contribute those hours.</w:t>
      </w:r>
    </w:p>
    <w:p w:rsidR="00CC47C5" w:rsidRPr="00821982" w:rsidRDefault="00CC47C5" w:rsidP="00CC47C5">
      <w:pPr>
        <w:spacing w:line="320" w:lineRule="exact"/>
        <w:rPr>
          <w:rFonts w:ascii="Arial" w:hAnsi="Arial" w:cs="Arial"/>
          <w:sz w:val="24"/>
          <w:szCs w:val="24"/>
        </w:rPr>
      </w:pPr>
    </w:p>
    <w:p w:rsidR="00C75191" w:rsidRPr="00821982" w:rsidRDefault="00CC47C5" w:rsidP="00CC47C5">
      <w:pPr>
        <w:spacing w:line="320" w:lineRule="exact"/>
        <w:rPr>
          <w:rFonts w:ascii="Arial" w:hAnsi="Arial" w:cs="Arial"/>
          <w:b/>
          <w:color w:val="0592BD"/>
          <w:sz w:val="24"/>
          <w:szCs w:val="24"/>
        </w:rPr>
      </w:pPr>
      <w:r w:rsidRPr="00821982">
        <w:rPr>
          <w:rFonts w:ascii="Arial" w:hAnsi="Arial" w:cs="Arial"/>
          <w:b/>
          <w:color w:val="0592BD"/>
          <w:sz w:val="24"/>
          <w:szCs w:val="24"/>
        </w:rPr>
        <w:t>W</w:t>
      </w:r>
      <w:r w:rsidR="003F18E4" w:rsidRPr="00821982">
        <w:rPr>
          <w:rFonts w:ascii="Arial" w:hAnsi="Arial" w:cs="Arial"/>
          <w:b/>
          <w:color w:val="0592BD"/>
          <w:sz w:val="24"/>
          <w:szCs w:val="24"/>
        </w:rPr>
        <w:t>hat will you be doing?</w:t>
      </w:r>
    </w:p>
    <w:p w:rsidR="00091E4D" w:rsidRPr="00821982" w:rsidRDefault="00ED097E" w:rsidP="00ED097E">
      <w:pPr>
        <w:numPr>
          <w:ilvl w:val="0"/>
          <w:numId w:val="26"/>
        </w:numPr>
        <w:spacing w:before="100" w:beforeAutospacing="1" w:after="120" w:line="240" w:lineRule="auto"/>
        <w:rPr>
          <w:rFonts w:ascii="Arial" w:hAnsi="Arial" w:cs="Arial"/>
          <w:sz w:val="24"/>
          <w:szCs w:val="24"/>
        </w:rPr>
      </w:pPr>
      <w:r w:rsidRPr="00821982">
        <w:rPr>
          <w:rFonts w:ascii="Arial" w:hAnsi="Arial" w:cs="Arial"/>
          <w:sz w:val="24"/>
          <w:szCs w:val="24"/>
        </w:rPr>
        <w:t>Acting as the first point of contact for all visitors to Martin Mere, providing them with a warm welcome along with appropriate information to aid their visit</w:t>
      </w:r>
      <w:r w:rsidR="00102507">
        <w:rPr>
          <w:rFonts w:ascii="Arial" w:hAnsi="Arial" w:cs="Arial"/>
          <w:sz w:val="24"/>
          <w:szCs w:val="24"/>
        </w:rPr>
        <w:t>.</w:t>
      </w:r>
    </w:p>
    <w:p w:rsidR="00091E4D" w:rsidRDefault="00ED097E" w:rsidP="00ED097E">
      <w:pPr>
        <w:numPr>
          <w:ilvl w:val="0"/>
          <w:numId w:val="26"/>
        </w:numPr>
        <w:spacing w:before="100" w:beforeAutospacing="1" w:after="120" w:line="240" w:lineRule="auto"/>
        <w:rPr>
          <w:rFonts w:ascii="Arial" w:hAnsi="Arial" w:cs="Arial"/>
          <w:sz w:val="24"/>
          <w:szCs w:val="24"/>
        </w:rPr>
      </w:pPr>
      <w:r w:rsidRPr="00821982">
        <w:rPr>
          <w:rFonts w:ascii="Arial" w:hAnsi="Arial" w:cs="Arial"/>
          <w:sz w:val="24"/>
          <w:szCs w:val="24"/>
        </w:rPr>
        <w:t>Conducting specific talks to the public – scripts and training are provided</w:t>
      </w:r>
      <w:r w:rsidR="00102507">
        <w:rPr>
          <w:rFonts w:ascii="Arial" w:hAnsi="Arial" w:cs="Arial"/>
          <w:sz w:val="24"/>
          <w:szCs w:val="24"/>
        </w:rPr>
        <w:t>.</w:t>
      </w:r>
    </w:p>
    <w:p w:rsidR="00094EC3" w:rsidRPr="00821982" w:rsidRDefault="00094EC3" w:rsidP="00ED097E">
      <w:pPr>
        <w:numPr>
          <w:ilvl w:val="0"/>
          <w:numId w:val="26"/>
        </w:numPr>
        <w:spacing w:before="100" w:beforeAutospacing="1" w:after="120" w:line="240" w:lineRule="auto"/>
        <w:rPr>
          <w:rFonts w:ascii="Arial" w:hAnsi="Arial" w:cs="Arial"/>
          <w:sz w:val="24"/>
          <w:szCs w:val="24"/>
        </w:rPr>
      </w:pPr>
      <w:r>
        <w:rPr>
          <w:rFonts w:ascii="Arial" w:hAnsi="Arial" w:cs="Arial"/>
          <w:sz w:val="24"/>
          <w:szCs w:val="24"/>
        </w:rPr>
        <w:t>Conducting activities such as opening the moth traps and using props to actively engage with visitors</w:t>
      </w:r>
    </w:p>
    <w:p w:rsidR="00491FA8" w:rsidRPr="00094EC3" w:rsidRDefault="00ED097E" w:rsidP="00094EC3">
      <w:pPr>
        <w:numPr>
          <w:ilvl w:val="0"/>
          <w:numId w:val="26"/>
        </w:numPr>
        <w:spacing w:before="100" w:beforeAutospacing="1" w:after="120" w:line="240" w:lineRule="auto"/>
        <w:rPr>
          <w:rFonts w:ascii="Arial" w:hAnsi="Arial" w:cs="Arial"/>
          <w:sz w:val="24"/>
          <w:szCs w:val="24"/>
        </w:rPr>
      </w:pPr>
      <w:r w:rsidRPr="00821982">
        <w:rPr>
          <w:rFonts w:ascii="Arial" w:hAnsi="Arial" w:cs="Arial"/>
          <w:sz w:val="24"/>
          <w:szCs w:val="24"/>
        </w:rPr>
        <w:t>Conducting guided walks of the grounds and th</w:t>
      </w:r>
      <w:r w:rsidR="003253BE">
        <w:rPr>
          <w:rFonts w:ascii="Arial" w:hAnsi="Arial" w:cs="Arial"/>
          <w:sz w:val="24"/>
          <w:szCs w:val="24"/>
        </w:rPr>
        <w:t>e reserve when required –</w:t>
      </w:r>
      <w:r w:rsidRPr="00821982">
        <w:rPr>
          <w:rFonts w:ascii="Arial" w:hAnsi="Arial" w:cs="Arial"/>
          <w:sz w:val="24"/>
          <w:szCs w:val="24"/>
        </w:rPr>
        <w:t xml:space="preserve"> training is provided</w:t>
      </w:r>
      <w:r w:rsidR="00102507">
        <w:rPr>
          <w:rFonts w:ascii="Arial" w:hAnsi="Arial" w:cs="Arial"/>
          <w:sz w:val="24"/>
          <w:szCs w:val="24"/>
        </w:rPr>
        <w:t>.</w:t>
      </w:r>
    </w:p>
    <w:p w:rsidR="00AC2E4F" w:rsidRPr="00821982" w:rsidRDefault="00AC2E4F" w:rsidP="00AC2E4F">
      <w:pPr>
        <w:spacing w:after="0" w:line="240" w:lineRule="auto"/>
        <w:rPr>
          <w:rFonts w:ascii="Arial" w:hAnsi="Arial" w:cs="Arial"/>
          <w:sz w:val="24"/>
          <w:szCs w:val="24"/>
        </w:rPr>
      </w:pPr>
    </w:p>
    <w:p w:rsidR="00CC47C5" w:rsidRPr="00821982" w:rsidRDefault="000F159F" w:rsidP="00CC47C5">
      <w:pPr>
        <w:spacing w:before="360" w:after="0" w:line="320" w:lineRule="exact"/>
        <w:rPr>
          <w:rFonts w:ascii="Arial" w:hAnsi="Arial" w:cs="Arial"/>
          <w:color w:val="0592BD"/>
          <w:sz w:val="24"/>
          <w:szCs w:val="24"/>
        </w:rPr>
      </w:pPr>
      <w:r w:rsidRPr="00821982">
        <w:rPr>
          <w:rFonts w:ascii="Arial" w:hAnsi="Arial" w:cs="Arial"/>
          <w:b/>
          <w:color w:val="0592BD"/>
          <w:sz w:val="24"/>
          <w:szCs w:val="24"/>
        </w:rPr>
        <w:lastRenderedPageBreak/>
        <w:t>Who are we looking for?</w:t>
      </w:r>
    </w:p>
    <w:p w:rsidR="00091E4D" w:rsidRPr="00821982" w:rsidRDefault="00091E4D" w:rsidP="00091E4D">
      <w:pPr>
        <w:rPr>
          <w:rFonts w:ascii="Arial" w:hAnsi="Arial" w:cs="Arial"/>
          <w:sz w:val="24"/>
          <w:szCs w:val="24"/>
        </w:rPr>
      </w:pPr>
      <w:r w:rsidRPr="00821982">
        <w:rPr>
          <w:rFonts w:ascii="Arial" w:hAnsi="Arial" w:cs="Arial"/>
          <w:sz w:val="24"/>
          <w:szCs w:val="24"/>
        </w:rPr>
        <w:t>No previous experience is required as training will be provided.  However this role will suit you if you have a love of wildlife and the outdoors and are:</w:t>
      </w:r>
    </w:p>
    <w:p w:rsidR="00091E4D" w:rsidRPr="00821982" w:rsidRDefault="00091E4D" w:rsidP="00ED097E">
      <w:pPr>
        <w:numPr>
          <w:ilvl w:val="0"/>
          <w:numId w:val="27"/>
        </w:numPr>
        <w:spacing w:after="120" w:line="240" w:lineRule="auto"/>
        <w:rPr>
          <w:rFonts w:ascii="Arial" w:hAnsi="Arial" w:cs="Arial"/>
          <w:sz w:val="24"/>
          <w:szCs w:val="24"/>
        </w:rPr>
      </w:pPr>
      <w:r w:rsidRPr="00821982">
        <w:rPr>
          <w:rFonts w:ascii="Arial" w:hAnsi="Arial" w:cs="Arial"/>
          <w:sz w:val="24"/>
          <w:szCs w:val="24"/>
        </w:rPr>
        <w:t xml:space="preserve">Confident or experienced in delivering talks </w:t>
      </w:r>
    </w:p>
    <w:p w:rsidR="00091E4D" w:rsidRPr="00821982" w:rsidRDefault="00091E4D" w:rsidP="00ED097E">
      <w:pPr>
        <w:numPr>
          <w:ilvl w:val="0"/>
          <w:numId w:val="27"/>
        </w:numPr>
        <w:spacing w:after="120" w:line="240" w:lineRule="auto"/>
        <w:rPr>
          <w:rFonts w:ascii="Arial" w:hAnsi="Arial" w:cs="Arial"/>
          <w:sz w:val="24"/>
          <w:szCs w:val="24"/>
        </w:rPr>
      </w:pPr>
      <w:r w:rsidRPr="00821982">
        <w:rPr>
          <w:rFonts w:ascii="Arial" w:hAnsi="Arial" w:cs="Arial"/>
          <w:sz w:val="24"/>
          <w:szCs w:val="24"/>
        </w:rPr>
        <w:t>Able to work in a team of staff and volunteers</w:t>
      </w:r>
    </w:p>
    <w:p w:rsidR="00091E4D" w:rsidRPr="00821982" w:rsidRDefault="00091E4D" w:rsidP="00ED097E">
      <w:pPr>
        <w:numPr>
          <w:ilvl w:val="0"/>
          <w:numId w:val="27"/>
        </w:numPr>
        <w:spacing w:after="120" w:line="240" w:lineRule="auto"/>
        <w:rPr>
          <w:rFonts w:ascii="Arial" w:hAnsi="Arial" w:cs="Arial"/>
          <w:sz w:val="24"/>
          <w:szCs w:val="24"/>
        </w:rPr>
      </w:pPr>
      <w:r w:rsidRPr="00821982">
        <w:rPr>
          <w:rFonts w:ascii="Arial" w:hAnsi="Arial" w:cs="Arial"/>
          <w:sz w:val="24"/>
          <w:szCs w:val="24"/>
        </w:rPr>
        <w:t>Experience in a customer related role would be advantageous</w:t>
      </w:r>
    </w:p>
    <w:p w:rsidR="00091E4D" w:rsidRPr="00821982" w:rsidRDefault="00091E4D" w:rsidP="00ED097E">
      <w:pPr>
        <w:numPr>
          <w:ilvl w:val="0"/>
          <w:numId w:val="27"/>
        </w:numPr>
        <w:spacing w:after="120" w:line="240" w:lineRule="auto"/>
        <w:rPr>
          <w:rFonts w:ascii="Arial" w:hAnsi="Arial" w:cs="Arial"/>
          <w:sz w:val="24"/>
          <w:szCs w:val="24"/>
        </w:rPr>
      </w:pPr>
      <w:r w:rsidRPr="00821982">
        <w:rPr>
          <w:rFonts w:ascii="Arial" w:hAnsi="Arial" w:cs="Arial"/>
          <w:sz w:val="24"/>
          <w:szCs w:val="24"/>
        </w:rPr>
        <w:t>Able to communicate well to a diverse range of audiences</w:t>
      </w:r>
    </w:p>
    <w:p w:rsidR="00091E4D" w:rsidRPr="00821982" w:rsidRDefault="00091E4D" w:rsidP="00ED097E">
      <w:pPr>
        <w:numPr>
          <w:ilvl w:val="0"/>
          <w:numId w:val="27"/>
        </w:numPr>
        <w:spacing w:after="120" w:line="240" w:lineRule="auto"/>
        <w:rPr>
          <w:rFonts w:ascii="Arial" w:hAnsi="Arial" w:cs="Arial"/>
          <w:sz w:val="24"/>
          <w:szCs w:val="24"/>
        </w:rPr>
      </w:pPr>
      <w:r w:rsidRPr="00821982">
        <w:rPr>
          <w:rFonts w:ascii="Arial" w:hAnsi="Arial" w:cs="Arial"/>
          <w:sz w:val="24"/>
          <w:szCs w:val="24"/>
        </w:rPr>
        <w:t>Familiar with Martin Mere centre</w:t>
      </w:r>
    </w:p>
    <w:p w:rsidR="00821982" w:rsidRPr="00821982" w:rsidRDefault="00821982" w:rsidP="00821982">
      <w:pPr>
        <w:spacing w:before="480" w:after="120" w:line="320" w:lineRule="exact"/>
        <w:rPr>
          <w:rFonts w:ascii="Arial" w:hAnsi="Arial" w:cs="Arial"/>
          <w:b/>
          <w:color w:val="0592BD"/>
          <w:sz w:val="24"/>
          <w:szCs w:val="24"/>
        </w:rPr>
      </w:pPr>
      <w:r w:rsidRPr="00821982">
        <w:rPr>
          <w:rFonts w:ascii="Arial" w:hAnsi="Arial" w:cs="Arial"/>
          <w:b/>
          <w:color w:val="0592BD"/>
          <w:sz w:val="24"/>
          <w:szCs w:val="24"/>
        </w:rPr>
        <w:t>How will you benefit?</w:t>
      </w:r>
    </w:p>
    <w:p w:rsidR="00821982" w:rsidRPr="00821982" w:rsidRDefault="00821982" w:rsidP="00CF5C5E">
      <w:pPr>
        <w:numPr>
          <w:ilvl w:val="0"/>
          <w:numId w:val="17"/>
        </w:numPr>
        <w:spacing w:after="0" w:line="320" w:lineRule="exact"/>
        <w:ind w:left="357" w:hanging="357"/>
        <w:rPr>
          <w:rFonts w:ascii="Arial" w:hAnsi="Arial" w:cs="Arial"/>
          <w:color w:val="333333"/>
          <w:sz w:val="24"/>
          <w:szCs w:val="24"/>
        </w:rPr>
      </w:pPr>
      <w:r w:rsidRPr="00821982">
        <w:rPr>
          <w:rFonts w:ascii="Arial" w:hAnsi="Arial" w:cs="Arial"/>
          <w:color w:val="333333"/>
          <w:sz w:val="24"/>
          <w:szCs w:val="24"/>
        </w:rPr>
        <w:t>This is an excellent opportunity to work within an internationally important wetland site</w:t>
      </w:r>
      <w:r w:rsidR="00CF5C5E">
        <w:rPr>
          <w:rFonts w:ascii="Arial" w:hAnsi="Arial" w:cs="Arial"/>
          <w:color w:val="333333"/>
          <w:sz w:val="24"/>
          <w:szCs w:val="24"/>
        </w:rPr>
        <w:t>.</w:t>
      </w:r>
    </w:p>
    <w:p w:rsidR="00821982" w:rsidRPr="00821982" w:rsidRDefault="00821982" w:rsidP="00CF5C5E">
      <w:pPr>
        <w:numPr>
          <w:ilvl w:val="0"/>
          <w:numId w:val="17"/>
        </w:numPr>
        <w:spacing w:after="0" w:line="320" w:lineRule="exact"/>
        <w:ind w:left="357" w:hanging="357"/>
        <w:rPr>
          <w:rFonts w:ascii="Arial" w:hAnsi="Arial" w:cs="Arial"/>
          <w:color w:val="333333"/>
          <w:sz w:val="24"/>
          <w:szCs w:val="24"/>
        </w:rPr>
      </w:pPr>
      <w:r w:rsidRPr="00821982">
        <w:rPr>
          <w:rFonts w:ascii="Arial" w:hAnsi="Arial" w:cs="Arial"/>
          <w:color w:val="333333"/>
          <w:sz w:val="24"/>
          <w:szCs w:val="24"/>
        </w:rPr>
        <w:t>Suitable uniform is provided to all regular volunteers</w:t>
      </w:r>
      <w:r w:rsidR="00CF5C5E">
        <w:rPr>
          <w:rFonts w:ascii="Arial" w:hAnsi="Arial" w:cs="Arial"/>
          <w:color w:val="333333"/>
          <w:sz w:val="24"/>
          <w:szCs w:val="24"/>
        </w:rPr>
        <w:t>.</w:t>
      </w:r>
    </w:p>
    <w:p w:rsidR="00821982" w:rsidRDefault="00821982" w:rsidP="00CF5C5E">
      <w:pPr>
        <w:numPr>
          <w:ilvl w:val="0"/>
          <w:numId w:val="17"/>
        </w:numPr>
        <w:spacing w:after="0" w:line="320" w:lineRule="exact"/>
        <w:ind w:left="357" w:hanging="357"/>
        <w:rPr>
          <w:rFonts w:ascii="Arial" w:hAnsi="Arial" w:cs="Arial"/>
          <w:color w:val="333333"/>
          <w:sz w:val="24"/>
          <w:szCs w:val="24"/>
        </w:rPr>
      </w:pPr>
      <w:r w:rsidRPr="00821982">
        <w:rPr>
          <w:rFonts w:ascii="Arial" w:hAnsi="Arial" w:cs="Arial"/>
          <w:color w:val="333333"/>
          <w:sz w:val="24"/>
          <w:szCs w:val="24"/>
        </w:rPr>
        <w:t>Discount is available in the cafe and shop on the days of volunteering</w:t>
      </w:r>
      <w:r w:rsidR="00CF5C5E">
        <w:rPr>
          <w:rFonts w:ascii="Arial" w:hAnsi="Arial" w:cs="Arial"/>
          <w:color w:val="333333"/>
          <w:sz w:val="24"/>
          <w:szCs w:val="24"/>
        </w:rPr>
        <w:t>.</w:t>
      </w:r>
    </w:p>
    <w:p w:rsidR="00102507" w:rsidRPr="00CF5C5E" w:rsidRDefault="00102507" w:rsidP="00CF5C5E">
      <w:pPr>
        <w:pStyle w:val="Default"/>
        <w:numPr>
          <w:ilvl w:val="0"/>
          <w:numId w:val="17"/>
        </w:numPr>
      </w:pPr>
      <w:r w:rsidRPr="00CF5C5E">
        <w:t>Free entry to all WWT wetland centres throughout the UK on presentation of your WWT name badge.</w:t>
      </w:r>
    </w:p>
    <w:p w:rsidR="00821982" w:rsidRDefault="00821982" w:rsidP="00CF5C5E">
      <w:pPr>
        <w:numPr>
          <w:ilvl w:val="0"/>
          <w:numId w:val="17"/>
        </w:numPr>
        <w:spacing w:after="0" w:line="320" w:lineRule="exact"/>
        <w:ind w:left="357" w:hanging="357"/>
        <w:rPr>
          <w:rFonts w:ascii="Arial" w:hAnsi="Arial" w:cs="Arial"/>
          <w:color w:val="333333"/>
          <w:sz w:val="24"/>
          <w:szCs w:val="24"/>
        </w:rPr>
      </w:pPr>
      <w:r w:rsidRPr="00821982">
        <w:rPr>
          <w:rFonts w:ascii="Arial" w:hAnsi="Arial" w:cs="Arial"/>
          <w:color w:val="333333"/>
          <w:sz w:val="24"/>
          <w:szCs w:val="24"/>
        </w:rPr>
        <w:t>Training opportunities will be provided</w:t>
      </w:r>
      <w:r w:rsidR="00CF5C5E">
        <w:rPr>
          <w:rFonts w:ascii="Arial" w:hAnsi="Arial" w:cs="Arial"/>
          <w:color w:val="333333"/>
          <w:sz w:val="24"/>
          <w:szCs w:val="24"/>
        </w:rPr>
        <w:t>.</w:t>
      </w:r>
    </w:p>
    <w:p w:rsidR="00CF5C5E" w:rsidRPr="00821982" w:rsidRDefault="00CF5C5E" w:rsidP="00CF5C5E">
      <w:pPr>
        <w:spacing w:after="0" w:line="320" w:lineRule="exact"/>
        <w:rPr>
          <w:rFonts w:ascii="Arial" w:hAnsi="Arial" w:cs="Arial"/>
          <w:color w:val="333333"/>
          <w:sz w:val="24"/>
          <w:szCs w:val="24"/>
        </w:rPr>
      </w:pPr>
    </w:p>
    <w:p w:rsidR="00821982" w:rsidRPr="00821982" w:rsidRDefault="00821982" w:rsidP="00821982">
      <w:pPr>
        <w:pBdr>
          <w:top w:val="single" w:sz="4" w:space="12" w:color="0592BD"/>
        </w:pBdr>
        <w:spacing w:line="320" w:lineRule="exact"/>
        <w:rPr>
          <w:rFonts w:ascii="Arial" w:hAnsi="Arial" w:cs="Arial"/>
          <w:b/>
          <w:color w:val="0592BD"/>
          <w:sz w:val="24"/>
          <w:szCs w:val="24"/>
        </w:rPr>
      </w:pPr>
      <w:r w:rsidRPr="00821982">
        <w:rPr>
          <w:rFonts w:ascii="Arial" w:hAnsi="Arial" w:cs="Arial"/>
          <w:b/>
          <w:color w:val="0592BD"/>
          <w:sz w:val="24"/>
          <w:szCs w:val="24"/>
        </w:rPr>
        <w:t>General notes:</w:t>
      </w:r>
    </w:p>
    <w:p w:rsidR="00821982" w:rsidRPr="00821982" w:rsidRDefault="00821982" w:rsidP="00821982">
      <w:pPr>
        <w:rPr>
          <w:rFonts w:ascii="Arial" w:hAnsi="Arial" w:cs="Arial"/>
          <w:sz w:val="24"/>
          <w:szCs w:val="24"/>
        </w:rPr>
      </w:pPr>
      <w:r w:rsidRPr="00821982">
        <w:rPr>
          <w:rFonts w:ascii="Arial" w:hAnsi="Arial" w:cs="Arial"/>
          <w:sz w:val="24"/>
          <w:szCs w:val="24"/>
        </w:rPr>
        <w:t>This position may require helping out on other days in addition to rota days but this will be infrequent and will be agreed with your head of department and will be subject to your availability.</w:t>
      </w:r>
    </w:p>
    <w:p w:rsidR="006139EE" w:rsidRPr="006139EE" w:rsidRDefault="006139EE" w:rsidP="006139EE">
      <w:pPr>
        <w:rPr>
          <w:rFonts w:ascii="Arial" w:hAnsi="Arial" w:cs="Arial"/>
          <w:sz w:val="24"/>
          <w:szCs w:val="24"/>
        </w:rPr>
      </w:pPr>
      <w:r w:rsidRPr="006139EE">
        <w:rPr>
          <w:rFonts w:ascii="Arial" w:hAnsi="Arial" w:cs="Arial"/>
          <w:sz w:val="24"/>
          <w:szCs w:val="24"/>
        </w:rPr>
        <w:t xml:space="preserve">You will need your own transport to get to the centre as it is 2 miles from the nearest public transport in </w:t>
      </w:r>
      <w:proofErr w:type="spellStart"/>
      <w:r w:rsidRPr="006139EE">
        <w:rPr>
          <w:rFonts w:ascii="Arial" w:hAnsi="Arial" w:cs="Arial"/>
          <w:sz w:val="24"/>
          <w:szCs w:val="24"/>
        </w:rPr>
        <w:t>Burscough</w:t>
      </w:r>
      <w:proofErr w:type="spellEnd"/>
      <w:r w:rsidRPr="006139EE">
        <w:rPr>
          <w:rFonts w:ascii="Arial" w:hAnsi="Arial" w:cs="Arial"/>
          <w:sz w:val="24"/>
          <w:szCs w:val="24"/>
        </w:rPr>
        <w:t>. We regret that we are not in a position to reimburse expenses incurred for travel to the site.</w:t>
      </w:r>
    </w:p>
    <w:p w:rsidR="00821982" w:rsidRPr="00821982" w:rsidRDefault="00821982" w:rsidP="00821982">
      <w:pPr>
        <w:rPr>
          <w:rFonts w:ascii="Arial" w:hAnsi="Arial" w:cs="Arial"/>
          <w:sz w:val="24"/>
          <w:szCs w:val="24"/>
        </w:rPr>
      </w:pPr>
      <w:r w:rsidRPr="00821982">
        <w:rPr>
          <w:rFonts w:ascii="Arial" w:hAnsi="Arial" w:cs="Arial"/>
          <w:sz w:val="24"/>
          <w:szCs w:val="24"/>
        </w:rPr>
        <w:t xml:space="preserve">This position is entirely voluntary and is therefore unpaid. Any offer of a volunteer placement is not intended to create a legally binding contract between us and any agreement may be cancelled at any time at the discretion of either party. Neither of us intends any employment relationship to be created either now or at any time in the future. </w:t>
      </w:r>
    </w:p>
    <w:p w:rsidR="00821982" w:rsidRPr="00821982" w:rsidRDefault="00821982" w:rsidP="00821982">
      <w:pPr>
        <w:rPr>
          <w:rFonts w:ascii="Arial" w:hAnsi="Arial" w:cs="Arial"/>
          <w:sz w:val="24"/>
          <w:szCs w:val="24"/>
        </w:rPr>
      </w:pPr>
    </w:p>
    <w:p w:rsidR="000F159F" w:rsidRPr="00821982" w:rsidRDefault="00C003CE" w:rsidP="00CC4348">
      <w:pPr>
        <w:spacing w:before="480" w:after="0" w:line="320" w:lineRule="exact"/>
        <w:rPr>
          <w:rFonts w:ascii="Arial" w:hAnsi="Arial" w:cs="Arial"/>
          <w:color w:val="333333"/>
          <w:sz w:val="24"/>
          <w:szCs w:val="24"/>
        </w:rPr>
      </w:pPr>
      <w:r w:rsidRPr="00821982">
        <w:rPr>
          <w:rFonts w:ascii="Arial" w:hAnsi="Arial" w:cs="Arial"/>
          <w:b/>
          <w:color w:val="333333"/>
          <w:sz w:val="24"/>
          <w:szCs w:val="24"/>
        </w:rPr>
        <w:t xml:space="preserve">Date raised: </w:t>
      </w:r>
      <w:r w:rsidR="00DE778C" w:rsidRPr="00821982">
        <w:rPr>
          <w:rFonts w:ascii="Arial" w:hAnsi="Arial" w:cs="Arial"/>
          <w:color w:val="333333"/>
          <w:sz w:val="24"/>
          <w:szCs w:val="24"/>
        </w:rPr>
        <w:t xml:space="preserve"> </w:t>
      </w:r>
      <w:r w:rsidR="00491FA8">
        <w:rPr>
          <w:rFonts w:ascii="Arial" w:hAnsi="Arial" w:cs="Arial"/>
          <w:color w:val="333333"/>
          <w:sz w:val="24"/>
          <w:szCs w:val="24"/>
        </w:rPr>
        <w:t>January 2022</w:t>
      </w:r>
    </w:p>
    <w:p w:rsidR="000F159F" w:rsidRPr="00821982" w:rsidRDefault="000F159F" w:rsidP="00CC4348">
      <w:pPr>
        <w:spacing w:line="320" w:lineRule="exact"/>
        <w:rPr>
          <w:rFonts w:ascii="Arial" w:hAnsi="Arial" w:cs="Arial"/>
          <w:sz w:val="24"/>
          <w:szCs w:val="24"/>
        </w:rPr>
      </w:pPr>
    </w:p>
    <w:sectPr w:rsidR="000F159F" w:rsidRPr="00821982" w:rsidSect="00CC434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3F35"/>
    <w:multiLevelType w:val="hybridMultilevel"/>
    <w:tmpl w:val="DDBAAFDE"/>
    <w:lvl w:ilvl="0" w:tplc="6136C9C6">
      <w:numFmt w:val="bullet"/>
      <w:lvlText w:val="•"/>
      <w:lvlJc w:val="left"/>
      <w:pPr>
        <w:ind w:left="644" w:hanging="360"/>
      </w:pPr>
      <w:rPr>
        <w:rFonts w:ascii="Arial" w:hAnsi="Arial" w:hint="default"/>
        <w:color w:val="0592BD"/>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456A8"/>
    <w:multiLevelType w:val="hybridMultilevel"/>
    <w:tmpl w:val="EFE6D212"/>
    <w:lvl w:ilvl="0" w:tplc="7604E71C">
      <w:start w:val="1"/>
      <w:numFmt w:val="bullet"/>
      <w:lvlText w:val=""/>
      <w:lvlJc w:val="left"/>
      <w:pPr>
        <w:tabs>
          <w:tab w:val="num" w:pos="360"/>
        </w:tabs>
        <w:ind w:left="360" w:hanging="360"/>
      </w:pPr>
      <w:rPr>
        <w:rFonts w:ascii="Symbol" w:hAnsi="Symbol" w:hint="default"/>
        <w:color w:val="31849B" w:themeColor="accent5" w:themeShade="BF"/>
      </w:rPr>
    </w:lvl>
    <w:lvl w:ilvl="1" w:tplc="9BDE318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F6A11"/>
    <w:multiLevelType w:val="hybridMultilevel"/>
    <w:tmpl w:val="9B1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B774D"/>
    <w:multiLevelType w:val="hybridMultilevel"/>
    <w:tmpl w:val="34563772"/>
    <w:lvl w:ilvl="0" w:tplc="6136C9C6">
      <w:numFmt w:val="bullet"/>
      <w:lvlText w:val="•"/>
      <w:lvlJc w:val="left"/>
      <w:pPr>
        <w:ind w:left="36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63041"/>
    <w:multiLevelType w:val="hybridMultilevel"/>
    <w:tmpl w:val="A678B612"/>
    <w:lvl w:ilvl="0" w:tplc="4164EB56">
      <w:start w:val="1"/>
      <w:numFmt w:val="bullet"/>
      <w:lvlText w:val=""/>
      <w:lvlJc w:val="left"/>
      <w:pPr>
        <w:ind w:left="36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F1F8C"/>
    <w:multiLevelType w:val="hybridMultilevel"/>
    <w:tmpl w:val="CEE6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E48F4"/>
    <w:multiLevelType w:val="hybridMultilevel"/>
    <w:tmpl w:val="1320F8C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274D6"/>
    <w:multiLevelType w:val="hybridMultilevel"/>
    <w:tmpl w:val="94249CF2"/>
    <w:lvl w:ilvl="0" w:tplc="6136C9C6">
      <w:numFmt w:val="bullet"/>
      <w:lvlText w:val="•"/>
      <w:lvlJc w:val="left"/>
      <w:pPr>
        <w:ind w:left="644" w:hanging="360"/>
      </w:pPr>
      <w:rPr>
        <w:rFonts w:ascii="Arial" w:hAnsi="Arial" w:hint="default"/>
        <w:color w:val="0592BD"/>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10759"/>
    <w:multiLevelType w:val="hybridMultilevel"/>
    <w:tmpl w:val="478E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0120F"/>
    <w:multiLevelType w:val="hybridMultilevel"/>
    <w:tmpl w:val="D412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252BDF"/>
    <w:multiLevelType w:val="hybridMultilevel"/>
    <w:tmpl w:val="80BAF414"/>
    <w:lvl w:ilvl="0" w:tplc="40822D8C">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CB0D2F"/>
    <w:multiLevelType w:val="hybridMultilevel"/>
    <w:tmpl w:val="D998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5"/>
  </w:num>
  <w:num w:numId="4">
    <w:abstractNumId w:val="14"/>
  </w:num>
  <w:num w:numId="5">
    <w:abstractNumId w:val="1"/>
  </w:num>
  <w:num w:numId="6">
    <w:abstractNumId w:val="26"/>
  </w:num>
  <w:num w:numId="7">
    <w:abstractNumId w:val="24"/>
  </w:num>
  <w:num w:numId="8">
    <w:abstractNumId w:val="17"/>
  </w:num>
  <w:num w:numId="9">
    <w:abstractNumId w:val="3"/>
  </w:num>
  <w:num w:numId="10">
    <w:abstractNumId w:val="12"/>
  </w:num>
  <w:num w:numId="11">
    <w:abstractNumId w:val="11"/>
  </w:num>
  <w:num w:numId="12">
    <w:abstractNumId w:val="21"/>
  </w:num>
  <w:num w:numId="13">
    <w:abstractNumId w:val="2"/>
  </w:num>
  <w:num w:numId="14">
    <w:abstractNumId w:val="9"/>
  </w:num>
  <w:num w:numId="15">
    <w:abstractNumId w:val="20"/>
  </w:num>
  <w:num w:numId="16">
    <w:abstractNumId w:val="19"/>
  </w:num>
  <w:num w:numId="17">
    <w:abstractNumId w:val="8"/>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5"/>
  </w:num>
  <w:num w:numId="21">
    <w:abstractNumId w:val="13"/>
  </w:num>
  <w:num w:numId="22">
    <w:abstractNumId w:val="22"/>
  </w:num>
  <w:num w:numId="23">
    <w:abstractNumId w:val="15"/>
  </w:num>
  <w:num w:numId="24">
    <w:abstractNumId w:val="0"/>
  </w:num>
  <w:num w:numId="25">
    <w:abstractNumId w:val="16"/>
  </w:num>
  <w:num w:numId="26">
    <w:abstractNumId w:val="4"/>
  </w:num>
  <w:num w:numId="27">
    <w:abstractNumId w:val="1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69"/>
    <w:rsid w:val="00061538"/>
    <w:rsid w:val="00091E4D"/>
    <w:rsid w:val="00094EC3"/>
    <w:rsid w:val="000E1825"/>
    <w:rsid w:val="000F159F"/>
    <w:rsid w:val="00102507"/>
    <w:rsid w:val="00144250"/>
    <w:rsid w:val="0015023F"/>
    <w:rsid w:val="00155CE3"/>
    <w:rsid w:val="00162F76"/>
    <w:rsid w:val="00184476"/>
    <w:rsid w:val="001935BE"/>
    <w:rsid w:val="00194283"/>
    <w:rsid w:val="001C160B"/>
    <w:rsid w:val="001E6C46"/>
    <w:rsid w:val="00236935"/>
    <w:rsid w:val="00255ECB"/>
    <w:rsid w:val="00256C01"/>
    <w:rsid w:val="0026478A"/>
    <w:rsid w:val="0027056B"/>
    <w:rsid w:val="002930DA"/>
    <w:rsid w:val="002C1573"/>
    <w:rsid w:val="002F5E8C"/>
    <w:rsid w:val="003253BE"/>
    <w:rsid w:val="003B0699"/>
    <w:rsid w:val="003F18E4"/>
    <w:rsid w:val="00475639"/>
    <w:rsid w:val="00491FA8"/>
    <w:rsid w:val="004A14B4"/>
    <w:rsid w:val="004B6A80"/>
    <w:rsid w:val="004D63E5"/>
    <w:rsid w:val="004E2D53"/>
    <w:rsid w:val="00501FAB"/>
    <w:rsid w:val="00504F36"/>
    <w:rsid w:val="006139EE"/>
    <w:rsid w:val="00680FC4"/>
    <w:rsid w:val="00687326"/>
    <w:rsid w:val="006B5976"/>
    <w:rsid w:val="006E3267"/>
    <w:rsid w:val="00723EA7"/>
    <w:rsid w:val="007B56CB"/>
    <w:rsid w:val="00810253"/>
    <w:rsid w:val="00817AF3"/>
    <w:rsid w:val="00821982"/>
    <w:rsid w:val="008B796D"/>
    <w:rsid w:val="008E6E69"/>
    <w:rsid w:val="008F75F8"/>
    <w:rsid w:val="00964D62"/>
    <w:rsid w:val="009C1545"/>
    <w:rsid w:val="009D563C"/>
    <w:rsid w:val="009E084D"/>
    <w:rsid w:val="009E1FCD"/>
    <w:rsid w:val="00A955FC"/>
    <w:rsid w:val="00A97792"/>
    <w:rsid w:val="00AC2E4F"/>
    <w:rsid w:val="00AE03B9"/>
    <w:rsid w:val="00B06AB4"/>
    <w:rsid w:val="00B33B88"/>
    <w:rsid w:val="00B435EC"/>
    <w:rsid w:val="00BB5F6A"/>
    <w:rsid w:val="00BD2C06"/>
    <w:rsid w:val="00BF09A5"/>
    <w:rsid w:val="00C003CE"/>
    <w:rsid w:val="00C406E4"/>
    <w:rsid w:val="00C5143C"/>
    <w:rsid w:val="00C75191"/>
    <w:rsid w:val="00CC4348"/>
    <w:rsid w:val="00CC47C5"/>
    <w:rsid w:val="00CE7696"/>
    <w:rsid w:val="00CF5C5E"/>
    <w:rsid w:val="00D1309F"/>
    <w:rsid w:val="00D4340E"/>
    <w:rsid w:val="00DE778C"/>
    <w:rsid w:val="00E5271A"/>
    <w:rsid w:val="00EA47DA"/>
    <w:rsid w:val="00ED097E"/>
    <w:rsid w:val="00F05800"/>
    <w:rsid w:val="00F35F03"/>
    <w:rsid w:val="00F37A4A"/>
    <w:rsid w:val="00F773D2"/>
    <w:rsid w:val="00FF2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08]"/>
    </o:shapedefaults>
    <o:shapelayout v:ext="edit">
      <o:idmap v:ext="edit" data="1"/>
    </o:shapelayout>
  </w:shapeDefaults>
  <w:decimalSymbol w:val="."/>
  <w:listSeparator w:val=","/>
  <w14:docId w14:val="6E11EA87"/>
  <w15:docId w15:val="{E8519086-E4B5-4176-A7E5-EC78C780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styleId="ListParagraph">
    <w:name w:val="List Paragraph"/>
    <w:basedOn w:val="Normal"/>
    <w:uiPriority w:val="34"/>
    <w:qFormat/>
    <w:rsid w:val="00CC47C5"/>
    <w:pPr>
      <w:ind w:left="720"/>
      <w:contextualSpacing/>
    </w:pPr>
  </w:style>
  <w:style w:type="paragraph" w:customStyle="1" w:styleId="Default">
    <w:name w:val="Default"/>
    <w:rsid w:val="0010250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1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FBD9E-20E0-4E67-A1FA-6BEE516115EA}">
  <ds:schemaRefs>
    <ds:schemaRef ds:uri="http://schemas.microsoft.com/office/2006/documentManagement/types"/>
    <ds:schemaRef ds:uri="http://purl.org/dc/dcmitype/"/>
    <ds:schemaRef ds:uri="http://schemas.microsoft.com/sharepoint/v3"/>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0626F54-3A56-45F7-B0E0-97CF9AB692B4}">
  <ds:schemaRefs>
    <ds:schemaRef ds:uri="http://schemas.microsoft.com/sharepoint/v3/contenttype/forms"/>
  </ds:schemaRefs>
</ds:datastoreItem>
</file>

<file path=customXml/itemProps3.xml><?xml version="1.0" encoding="utf-8"?>
<ds:datastoreItem xmlns:ds="http://schemas.openxmlformats.org/officeDocument/2006/customXml" ds:itemID="{B162B80F-C7FD-4A5C-A122-0B8B2683D804}">
  <ds:schemaRefs>
    <ds:schemaRef ds:uri="urn:sharePointPublishingRcaProperties"/>
  </ds:schemaRefs>
</ds:datastoreItem>
</file>

<file path=customXml/itemProps4.xml><?xml version="1.0" encoding="utf-8"?>
<ds:datastoreItem xmlns:ds="http://schemas.openxmlformats.org/officeDocument/2006/customXml" ds:itemID="{403E7E87-34DE-4B75-8A46-238F9B55B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C013A10-A0D8-4D37-8EE0-DB643D6A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Susan.Starkey</dc:creator>
  <cp:lastModifiedBy>Victoria Fellowes</cp:lastModifiedBy>
  <cp:revision>9</cp:revision>
  <cp:lastPrinted>2014-09-19T13:57:00Z</cp:lastPrinted>
  <dcterms:created xsi:type="dcterms:W3CDTF">2017-09-06T10:58:00Z</dcterms:created>
  <dcterms:modified xsi:type="dcterms:W3CDTF">2024-01-15T15:53:00Z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ies>
</file>