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AB34" w14:textId="6C869E26" w:rsidR="00C5143C" w:rsidRPr="00D055B1" w:rsidRDefault="009E6629" w:rsidP="00CC4348">
      <w:pPr>
        <w:spacing w:line="240" w:lineRule="auto"/>
        <w:rPr>
          <w:rFonts w:ascii="Arial" w:hAnsi="Arial" w:cs="Arial"/>
        </w:rPr>
      </w:pPr>
      <w:r w:rsidRPr="00D055B1">
        <w:rPr>
          <w:noProof/>
        </w:rPr>
        <w:drawing>
          <wp:inline distT="0" distB="0" distL="0" distR="0" wp14:anchorId="6D71A25F" wp14:editId="2C7A81CF">
            <wp:extent cx="1085850" cy="12167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9193" cy="1231743"/>
                    </a:xfrm>
                    <a:prstGeom prst="rect">
                      <a:avLst/>
                    </a:prstGeom>
                    <a:noFill/>
                    <a:ln>
                      <a:noFill/>
                    </a:ln>
                  </pic:spPr>
                </pic:pic>
              </a:graphicData>
            </a:graphic>
          </wp:inline>
        </w:drawing>
      </w:r>
    </w:p>
    <w:p w14:paraId="1390B7E5" w14:textId="66FBC88B" w:rsidR="008E6E69" w:rsidRPr="00D055B1" w:rsidRDefault="00DD0FC7" w:rsidP="7D627F27">
      <w:pPr>
        <w:pBdr>
          <w:top w:val="single" w:sz="4" w:space="12" w:color="114343" w:themeColor="background1"/>
          <w:bottom w:val="single" w:sz="4" w:space="12" w:color="114343" w:themeColor="background1"/>
        </w:pBdr>
        <w:spacing w:line="320" w:lineRule="exact"/>
        <w:ind w:left="4320" w:hanging="4320"/>
        <w:rPr>
          <w:rFonts w:ascii="Arial" w:hAnsi="Arial" w:cs="Arial"/>
          <w:b/>
          <w:bCs/>
          <w:sz w:val="24"/>
          <w:szCs w:val="24"/>
        </w:rPr>
      </w:pPr>
      <w:r w:rsidRPr="7D627F27">
        <w:rPr>
          <w:rFonts w:ascii="Arial" w:hAnsi="Arial" w:cs="Arial"/>
          <w:b/>
          <w:bCs/>
          <w:color w:val="114343" w:themeColor="accent5"/>
          <w:sz w:val="24"/>
          <w:szCs w:val="24"/>
        </w:rPr>
        <w:t xml:space="preserve">VOLUNTEER </w:t>
      </w:r>
      <w:r w:rsidR="00C5143C" w:rsidRPr="7D627F27">
        <w:rPr>
          <w:rFonts w:ascii="Arial" w:hAnsi="Arial" w:cs="Arial"/>
          <w:b/>
          <w:bCs/>
          <w:color w:val="114343" w:themeColor="accent5"/>
          <w:sz w:val="24"/>
          <w:szCs w:val="24"/>
        </w:rPr>
        <w:t>OPPORTUNITY:</w:t>
      </w:r>
      <w:r>
        <w:tab/>
      </w:r>
      <w:r w:rsidR="00377573">
        <w:rPr>
          <w:b/>
          <w:bCs/>
          <w:sz w:val="24"/>
          <w:szCs w:val="24"/>
        </w:rPr>
        <w:t>Office Administration Support</w:t>
      </w:r>
    </w:p>
    <w:p w14:paraId="1267BA48" w14:textId="352941FE" w:rsidR="00777557" w:rsidRPr="000231FE" w:rsidRDefault="00777557" w:rsidP="00777557">
      <w:pPr>
        <w:rPr>
          <w:rFonts w:ascii="Arial" w:eastAsia="Arial" w:hAnsi="Arial" w:cs="Arial"/>
          <w:color w:val="114343" w:themeColor="background1"/>
          <w:highlight w:val="white"/>
        </w:rPr>
      </w:pPr>
      <w:r w:rsidRPr="000231FE">
        <w:rPr>
          <w:rFonts w:ascii="Arial" w:eastAsia="Arial" w:hAnsi="Arial" w:cs="Arial"/>
          <w:b/>
          <w:color w:val="114343" w:themeColor="background1"/>
        </w:rPr>
        <w:t>Why volunteer with us?</w:t>
      </w:r>
      <w:r w:rsidRPr="000231FE">
        <w:rPr>
          <w:rFonts w:ascii="Arial" w:eastAsia="Arial" w:hAnsi="Arial" w:cs="Arial"/>
          <w:b/>
          <w:color w:val="114343" w:themeColor="background1"/>
        </w:rPr>
        <w:tab/>
      </w:r>
    </w:p>
    <w:p w14:paraId="01DDC2FC" w14:textId="61F5ACA2" w:rsidR="008E3FD6" w:rsidRPr="000231FE" w:rsidRDefault="00777557" w:rsidP="008E3FD6">
      <w:pPr>
        <w:rPr>
          <w:rFonts w:ascii="Arial" w:eastAsia="Arial" w:hAnsi="Arial" w:cs="Arial"/>
          <w:color w:val="114343" w:themeColor="background1"/>
          <w:highlight w:val="white"/>
        </w:rPr>
      </w:pPr>
      <w:r w:rsidRPr="000231FE">
        <w:rPr>
          <w:rFonts w:ascii="Arial" w:eastAsia="Arial" w:hAnsi="Arial" w:cs="Arial"/>
          <w:color w:val="114343" w:themeColor="background1"/>
          <w:highlight w:val="white"/>
        </w:rPr>
        <w:t xml:space="preserve">We’re WWT, the charity for wetlands and wildlife. We’re on a mission to restore wetlands because they are a wondrous solution to our world's problems. Together we will unlock their power – and help nature burst back to life. Because when wetlands flourish, all life will flourish. </w:t>
      </w:r>
      <w:r w:rsidR="008E3FD6" w:rsidRPr="000231FE">
        <w:rPr>
          <w:rFonts w:ascii="Arial" w:eastAsia="Arial" w:hAnsi="Arial" w:cs="Arial"/>
          <w:color w:val="114343" w:themeColor="background1"/>
          <w:highlight w:val="white"/>
        </w:rPr>
        <w:t xml:space="preserve">We lead the way, bring life and inspire connection. </w:t>
      </w:r>
      <w:r w:rsidR="008E3FD6" w:rsidRPr="000231FE">
        <w:rPr>
          <w:rFonts w:ascii="Arial" w:eastAsia="Arial" w:hAnsi="Arial" w:cs="Arial"/>
          <w:color w:val="114343" w:themeColor="background1"/>
        </w:rPr>
        <w:t>Our main values enrich our community:</w:t>
      </w:r>
    </w:p>
    <w:p w14:paraId="338DF42C" w14:textId="7FB72D68" w:rsidR="008E3FD6" w:rsidRPr="000231FE" w:rsidRDefault="008E3FD6" w:rsidP="008E3FD6">
      <w:pPr>
        <w:pStyle w:val="ListParagraph"/>
        <w:numPr>
          <w:ilvl w:val="0"/>
          <w:numId w:val="36"/>
        </w:numPr>
        <w:rPr>
          <w:rFonts w:ascii="Arial" w:eastAsia="Arial" w:hAnsi="Arial" w:cs="Arial"/>
          <w:color w:val="114343" w:themeColor="background1"/>
        </w:rPr>
      </w:pPr>
      <w:r w:rsidRPr="000231FE">
        <w:rPr>
          <w:rFonts w:ascii="Arial" w:eastAsia="Arial" w:hAnsi="Arial" w:cs="Arial"/>
          <w:color w:val="114343" w:themeColor="background1"/>
        </w:rPr>
        <w:t>By restoring our wonderful wetlands</w:t>
      </w:r>
      <w:r w:rsidR="00666CE9">
        <w:rPr>
          <w:rFonts w:ascii="Arial" w:eastAsia="Arial" w:hAnsi="Arial" w:cs="Arial"/>
          <w:color w:val="114343" w:themeColor="background1"/>
        </w:rPr>
        <w:t>,</w:t>
      </w:r>
      <w:r w:rsidRPr="000231FE">
        <w:rPr>
          <w:rFonts w:ascii="Arial" w:eastAsia="Arial" w:hAnsi="Arial" w:cs="Arial"/>
          <w:color w:val="114343" w:themeColor="background1"/>
        </w:rPr>
        <w:t xml:space="preserve"> we gain deeper connections </w:t>
      </w:r>
    </w:p>
    <w:p w14:paraId="67DCFF6C" w14:textId="58A9A8A2" w:rsidR="008E3FD6" w:rsidRPr="000231FE" w:rsidRDefault="008E3FD6" w:rsidP="008E3FD6">
      <w:pPr>
        <w:pStyle w:val="ListParagraph"/>
        <w:numPr>
          <w:ilvl w:val="0"/>
          <w:numId w:val="36"/>
        </w:numPr>
        <w:rPr>
          <w:rFonts w:ascii="Arial" w:eastAsia="Arial" w:hAnsi="Arial" w:cs="Arial"/>
          <w:color w:val="114343" w:themeColor="background1"/>
        </w:rPr>
      </w:pPr>
      <w:r w:rsidRPr="000231FE">
        <w:rPr>
          <w:rFonts w:ascii="Arial" w:eastAsia="Arial" w:hAnsi="Arial" w:cs="Arial"/>
          <w:color w:val="114343" w:themeColor="background1"/>
        </w:rPr>
        <w:t>By inspiring future volunteers</w:t>
      </w:r>
      <w:r w:rsidR="00666CE9">
        <w:rPr>
          <w:rFonts w:ascii="Arial" w:eastAsia="Arial" w:hAnsi="Arial" w:cs="Arial"/>
          <w:color w:val="114343" w:themeColor="background1"/>
        </w:rPr>
        <w:t>,</w:t>
      </w:r>
      <w:r w:rsidRPr="000231FE">
        <w:rPr>
          <w:rFonts w:ascii="Arial" w:eastAsia="Arial" w:hAnsi="Arial" w:cs="Arial"/>
          <w:color w:val="114343" w:themeColor="background1"/>
        </w:rPr>
        <w:t xml:space="preserve"> we will inspire others to value, act and benefit from wetlands </w:t>
      </w:r>
    </w:p>
    <w:p w14:paraId="243FAEFF" w14:textId="77777777" w:rsidR="008E3FD6" w:rsidRPr="000231FE" w:rsidRDefault="008E3FD6" w:rsidP="008E3FD6">
      <w:pPr>
        <w:pStyle w:val="ListParagraph"/>
        <w:numPr>
          <w:ilvl w:val="0"/>
          <w:numId w:val="36"/>
        </w:numPr>
        <w:rPr>
          <w:rFonts w:ascii="Arial" w:eastAsia="Arial" w:hAnsi="Arial" w:cs="Arial"/>
          <w:color w:val="114343" w:themeColor="background1"/>
        </w:rPr>
      </w:pPr>
      <w:r w:rsidRPr="000231FE">
        <w:rPr>
          <w:rFonts w:ascii="Arial" w:eastAsia="Arial" w:hAnsi="Arial" w:cs="Arial"/>
          <w:color w:val="114343" w:themeColor="background1"/>
        </w:rPr>
        <w:t xml:space="preserve">To Thrive! We believe our volunteers will thrive in making WWT a more sustainable and inclusive organisation. </w:t>
      </w:r>
    </w:p>
    <w:p w14:paraId="1260A778" w14:textId="590B0128" w:rsidR="00377573" w:rsidRPr="00377573" w:rsidRDefault="00377573" w:rsidP="00377573">
      <w:pPr>
        <w:spacing w:before="100" w:beforeAutospacing="1" w:after="100" w:afterAutospacing="1"/>
        <w:rPr>
          <w:rFonts w:ascii="Arial" w:hAnsi="Arial" w:cs="Arial"/>
          <w:color w:val="114343" w:themeColor="background1"/>
        </w:rPr>
      </w:pPr>
      <w:r w:rsidRPr="00377573">
        <w:rPr>
          <w:rFonts w:ascii="Arial" w:hAnsi="Arial" w:cs="Arial"/>
          <w:color w:val="114343" w:themeColor="background1"/>
        </w:rPr>
        <w:t xml:space="preserve">Volunteers are integral to the running of the beautiful WWT Arundel Wetland Centre, an award-winning site for accessible and inclusive tourism. Our volunteer team </w:t>
      </w:r>
      <w:r w:rsidR="00666CE9">
        <w:rPr>
          <w:rFonts w:ascii="Arial" w:hAnsi="Arial" w:cs="Arial"/>
          <w:color w:val="114343" w:themeColor="background1"/>
        </w:rPr>
        <w:t>is</w:t>
      </w:r>
      <w:r w:rsidRPr="00377573">
        <w:rPr>
          <w:rFonts w:ascii="Arial" w:hAnsi="Arial" w:cs="Arial"/>
          <w:color w:val="114343" w:themeColor="background1"/>
        </w:rPr>
        <w:t xml:space="preserve"> friendly, motivated</w:t>
      </w:r>
      <w:r w:rsidR="00666CE9">
        <w:rPr>
          <w:rFonts w:ascii="Arial" w:hAnsi="Arial" w:cs="Arial"/>
          <w:color w:val="114343" w:themeColor="background1"/>
        </w:rPr>
        <w:t>,</w:t>
      </w:r>
      <w:r w:rsidRPr="00377573">
        <w:rPr>
          <w:rFonts w:ascii="Arial" w:hAnsi="Arial" w:cs="Arial"/>
          <w:color w:val="114343" w:themeColor="background1"/>
        </w:rPr>
        <w:t xml:space="preserve"> and hard-working</w:t>
      </w:r>
      <w:r w:rsidR="00666CE9">
        <w:rPr>
          <w:rFonts w:ascii="Arial" w:hAnsi="Arial" w:cs="Arial"/>
          <w:color w:val="114343" w:themeColor="background1"/>
        </w:rPr>
        <w:t>,</w:t>
      </w:r>
      <w:r w:rsidRPr="00377573">
        <w:rPr>
          <w:rFonts w:ascii="Arial" w:hAnsi="Arial" w:cs="Arial"/>
          <w:color w:val="114343" w:themeColor="background1"/>
        </w:rPr>
        <w:t xml:space="preserve"> and </w:t>
      </w:r>
      <w:r w:rsidR="00666CE9">
        <w:rPr>
          <w:rFonts w:ascii="Arial" w:hAnsi="Arial" w:cs="Arial"/>
          <w:color w:val="114343" w:themeColor="background1"/>
        </w:rPr>
        <w:t>says</w:t>
      </w:r>
      <w:r w:rsidRPr="00377573">
        <w:rPr>
          <w:rFonts w:ascii="Arial" w:hAnsi="Arial" w:cs="Arial"/>
          <w:color w:val="114343" w:themeColor="background1"/>
        </w:rPr>
        <w:t xml:space="preserve"> they benefit by gaining new experiences, meeting new people</w:t>
      </w:r>
      <w:r w:rsidR="00666CE9">
        <w:rPr>
          <w:rFonts w:ascii="Arial" w:hAnsi="Arial" w:cs="Arial"/>
          <w:color w:val="114343" w:themeColor="background1"/>
        </w:rPr>
        <w:t>,</w:t>
      </w:r>
      <w:r w:rsidRPr="00377573">
        <w:rPr>
          <w:rFonts w:ascii="Arial" w:hAnsi="Arial" w:cs="Arial"/>
          <w:color w:val="114343" w:themeColor="background1"/>
        </w:rPr>
        <w:t xml:space="preserve"> and most importantly</w:t>
      </w:r>
      <w:r w:rsidR="00666CE9">
        <w:rPr>
          <w:rFonts w:ascii="Arial" w:hAnsi="Arial" w:cs="Arial"/>
          <w:color w:val="114343" w:themeColor="background1"/>
        </w:rPr>
        <w:t>,</w:t>
      </w:r>
      <w:r w:rsidRPr="00377573">
        <w:rPr>
          <w:rFonts w:ascii="Arial" w:hAnsi="Arial" w:cs="Arial"/>
          <w:color w:val="114343" w:themeColor="background1"/>
        </w:rPr>
        <w:t xml:space="preserve"> making a difference by helping maintain important wetland habitat. </w:t>
      </w:r>
    </w:p>
    <w:p w14:paraId="50465F00" w14:textId="6E1180EF" w:rsidR="00F540DE" w:rsidRPr="000231FE" w:rsidRDefault="00F540DE" w:rsidP="008E3FD6">
      <w:pPr>
        <w:spacing w:after="195" w:line="330" w:lineRule="atLeast"/>
        <w:rPr>
          <w:rFonts w:ascii="Arial" w:eastAsia="Times New Roman" w:hAnsi="Arial" w:cs="Arial"/>
          <w:color w:val="114343" w:themeColor="background1"/>
          <w:lang w:val="en"/>
        </w:rPr>
      </w:pPr>
      <w:r w:rsidRPr="000231FE">
        <w:rPr>
          <w:rFonts w:ascii="Arial" w:eastAsia="Arial" w:hAnsi="Arial" w:cs="Arial"/>
          <w:b/>
          <w:color w:val="114343" w:themeColor="background1"/>
        </w:rPr>
        <w:t>Why do we need you?</w:t>
      </w:r>
    </w:p>
    <w:p w14:paraId="4187EBE0" w14:textId="0D5BA10E" w:rsidR="00377573" w:rsidRPr="00377573" w:rsidRDefault="00377573" w:rsidP="00377573">
      <w:pPr>
        <w:rPr>
          <w:rFonts w:ascii="Arial" w:eastAsia="Arial" w:hAnsi="Arial" w:cs="Arial"/>
          <w:iCs/>
          <w:color w:val="114343" w:themeColor="background1"/>
        </w:rPr>
      </w:pPr>
      <w:r w:rsidRPr="00377573">
        <w:rPr>
          <w:rFonts w:ascii="Arial" w:eastAsia="Arial" w:hAnsi="Arial" w:cs="Arial"/>
          <w:color w:val="114343" w:themeColor="background1"/>
          <w:lang w:val="en"/>
        </w:rPr>
        <w:t>In this role</w:t>
      </w:r>
      <w:r w:rsidR="00666CE9">
        <w:rPr>
          <w:rFonts w:ascii="Arial" w:eastAsia="Arial" w:hAnsi="Arial" w:cs="Arial"/>
          <w:color w:val="114343" w:themeColor="background1"/>
          <w:lang w:val="en"/>
        </w:rPr>
        <w:t>,</w:t>
      </w:r>
      <w:r w:rsidRPr="00377573">
        <w:rPr>
          <w:rFonts w:ascii="Arial" w:eastAsia="Arial" w:hAnsi="Arial" w:cs="Arial"/>
          <w:color w:val="114343" w:themeColor="background1"/>
          <w:lang w:val="en"/>
        </w:rPr>
        <w:t xml:space="preserve"> you’ll be </w:t>
      </w:r>
      <w:r w:rsidRPr="00377573">
        <w:rPr>
          <w:rFonts w:ascii="Arial" w:eastAsia="Arial" w:hAnsi="Arial" w:cs="Arial"/>
          <w:iCs/>
          <w:color w:val="114343" w:themeColor="background1"/>
        </w:rPr>
        <w:t>supporting our Marketing, Learning</w:t>
      </w:r>
      <w:r w:rsidR="00666CE9">
        <w:rPr>
          <w:rFonts w:ascii="Arial" w:eastAsia="Arial" w:hAnsi="Arial" w:cs="Arial"/>
          <w:iCs/>
          <w:color w:val="114343" w:themeColor="background1"/>
        </w:rPr>
        <w:t>,</w:t>
      </w:r>
      <w:r w:rsidRPr="00377573">
        <w:rPr>
          <w:rFonts w:ascii="Arial" w:eastAsia="Arial" w:hAnsi="Arial" w:cs="Arial"/>
          <w:iCs/>
          <w:color w:val="114343" w:themeColor="background1"/>
        </w:rPr>
        <w:t xml:space="preserve"> and Facilities teams</w:t>
      </w:r>
      <w:r w:rsidRPr="00377573">
        <w:rPr>
          <w:rFonts w:ascii="Arial" w:eastAsia="Arial" w:hAnsi="Arial" w:cs="Arial"/>
          <w:color w:val="114343" w:themeColor="background1"/>
          <w:lang w:val="en"/>
        </w:rPr>
        <w:t xml:space="preserve"> </w:t>
      </w:r>
      <w:r w:rsidR="00666CE9">
        <w:rPr>
          <w:rFonts w:ascii="Arial" w:eastAsia="Arial" w:hAnsi="Arial" w:cs="Arial"/>
          <w:color w:val="114343" w:themeColor="background1"/>
          <w:lang w:val="en"/>
        </w:rPr>
        <w:t xml:space="preserve">to </w:t>
      </w:r>
      <w:r w:rsidR="003D2478">
        <w:rPr>
          <w:rFonts w:ascii="Arial" w:eastAsia="Arial" w:hAnsi="Arial" w:cs="Arial"/>
          <w:iCs/>
          <w:color w:val="114343" w:themeColor="background1"/>
        </w:rPr>
        <w:t>stay</w:t>
      </w:r>
      <w:r w:rsidRPr="00377573">
        <w:rPr>
          <w:rFonts w:ascii="Arial" w:eastAsia="Arial" w:hAnsi="Arial" w:cs="Arial"/>
          <w:iCs/>
          <w:color w:val="114343" w:themeColor="background1"/>
        </w:rPr>
        <w:t xml:space="preserve"> on top of </w:t>
      </w:r>
      <w:r w:rsidR="00666CE9">
        <w:rPr>
          <w:rFonts w:ascii="Arial" w:eastAsia="Arial" w:hAnsi="Arial" w:cs="Arial"/>
          <w:iCs/>
          <w:color w:val="114343" w:themeColor="background1"/>
        </w:rPr>
        <w:t>day-to-day</w:t>
      </w:r>
      <w:r w:rsidRPr="00377573">
        <w:rPr>
          <w:rFonts w:ascii="Arial" w:eastAsia="Arial" w:hAnsi="Arial" w:cs="Arial"/>
          <w:iCs/>
          <w:color w:val="114343" w:themeColor="background1"/>
        </w:rPr>
        <w:t xml:space="preserve"> essentials and organized behind the scenes.</w:t>
      </w:r>
      <w:r>
        <w:rPr>
          <w:rFonts w:ascii="Arial" w:eastAsia="Arial" w:hAnsi="Arial" w:cs="Arial"/>
          <w:iCs/>
          <w:color w:val="114343" w:themeColor="background1"/>
        </w:rPr>
        <w:t xml:space="preserve"> </w:t>
      </w:r>
      <w:r w:rsidRPr="00377573">
        <w:rPr>
          <w:rFonts w:ascii="Arial" w:eastAsia="Arial" w:hAnsi="Arial" w:cs="Arial"/>
          <w:iCs/>
          <w:color w:val="114343" w:themeColor="background1"/>
        </w:rPr>
        <w:t>Responsibilities will</w:t>
      </w:r>
      <w:r w:rsidR="00FC1775">
        <w:rPr>
          <w:rFonts w:ascii="Arial" w:eastAsia="Arial" w:hAnsi="Arial" w:cs="Arial"/>
          <w:iCs/>
          <w:color w:val="114343" w:themeColor="background1"/>
        </w:rPr>
        <w:t xml:space="preserve"> include </w:t>
      </w:r>
      <w:r w:rsidRPr="00377573">
        <w:rPr>
          <w:rFonts w:ascii="Arial" w:eastAsia="Arial" w:hAnsi="Arial" w:cs="Arial"/>
          <w:iCs/>
          <w:color w:val="114343" w:themeColor="background1"/>
        </w:rPr>
        <w:t xml:space="preserve">compiling information we use to inspire visitors to support wetlands, to helping to provide information online to encourage visitors </w:t>
      </w:r>
      <w:r w:rsidR="00666CE9">
        <w:rPr>
          <w:rFonts w:ascii="Arial" w:eastAsia="Arial" w:hAnsi="Arial" w:cs="Arial"/>
          <w:iCs/>
          <w:color w:val="114343" w:themeColor="background1"/>
        </w:rPr>
        <w:t>to support</w:t>
      </w:r>
      <w:r w:rsidRPr="00377573">
        <w:rPr>
          <w:rFonts w:ascii="Arial" w:eastAsia="Arial" w:hAnsi="Arial" w:cs="Arial"/>
          <w:iCs/>
          <w:color w:val="114343" w:themeColor="background1"/>
        </w:rPr>
        <w:t xml:space="preserve"> us</w:t>
      </w:r>
      <w:r w:rsidR="00666CE9">
        <w:rPr>
          <w:rFonts w:ascii="Arial" w:eastAsia="Arial" w:hAnsi="Arial" w:cs="Arial"/>
          <w:iCs/>
          <w:color w:val="114343" w:themeColor="background1"/>
        </w:rPr>
        <w:t>,</w:t>
      </w:r>
      <w:r w:rsidRPr="00377573">
        <w:rPr>
          <w:rFonts w:ascii="Arial" w:eastAsia="Arial" w:hAnsi="Arial" w:cs="Arial"/>
          <w:iCs/>
          <w:color w:val="114343" w:themeColor="background1"/>
        </w:rPr>
        <w:t xml:space="preserve"> to help wetland nature thrive. You’ll also help to respond quickly to supporter inquiries</w:t>
      </w:r>
      <w:r w:rsidR="00FC1775">
        <w:rPr>
          <w:rFonts w:ascii="Arial" w:eastAsia="Arial" w:hAnsi="Arial" w:cs="Arial"/>
          <w:iCs/>
          <w:color w:val="114343" w:themeColor="background1"/>
        </w:rPr>
        <w:t>,</w:t>
      </w:r>
      <w:r w:rsidRPr="00377573">
        <w:rPr>
          <w:rFonts w:ascii="Arial" w:eastAsia="Arial" w:hAnsi="Arial" w:cs="Arial"/>
          <w:iCs/>
          <w:color w:val="114343" w:themeColor="background1"/>
        </w:rPr>
        <w:t xml:space="preserve"> helping them get onsite to connect with wetland nature.</w:t>
      </w:r>
    </w:p>
    <w:p w14:paraId="1670D1A3" w14:textId="65B272CC" w:rsidR="00377573" w:rsidRPr="00377573" w:rsidRDefault="00377573" w:rsidP="00377573">
      <w:pPr>
        <w:pBdr>
          <w:top w:val="nil"/>
          <w:left w:val="nil"/>
          <w:bottom w:val="nil"/>
          <w:right w:val="nil"/>
          <w:between w:val="nil"/>
        </w:pBdr>
        <w:rPr>
          <w:rFonts w:ascii="Arial" w:eastAsia="Arial" w:hAnsi="Arial" w:cs="Arial"/>
          <w:iCs/>
          <w:color w:val="114343" w:themeColor="background1"/>
        </w:rPr>
      </w:pPr>
      <w:r w:rsidRPr="00377573">
        <w:rPr>
          <w:rFonts w:ascii="Arial" w:eastAsia="Arial" w:hAnsi="Arial" w:cs="Arial"/>
          <w:iCs/>
          <w:color w:val="114343" w:themeColor="background1"/>
        </w:rPr>
        <w:t>If you enjoy an office environment where you can focus on detailed work, self-led tasks</w:t>
      </w:r>
      <w:r w:rsidR="00666CE9">
        <w:rPr>
          <w:rFonts w:ascii="Arial" w:eastAsia="Arial" w:hAnsi="Arial" w:cs="Arial"/>
          <w:iCs/>
          <w:color w:val="114343" w:themeColor="background1"/>
        </w:rPr>
        <w:t>,</w:t>
      </w:r>
      <w:r w:rsidRPr="00377573">
        <w:rPr>
          <w:rFonts w:ascii="Arial" w:eastAsia="Arial" w:hAnsi="Arial" w:cs="Arial"/>
          <w:iCs/>
          <w:color w:val="114343" w:themeColor="background1"/>
        </w:rPr>
        <w:t xml:space="preserve"> and computer databases, but with break times to meet staff and volunteer colleagues and decompress</w:t>
      </w:r>
      <w:r w:rsidR="00666CE9">
        <w:rPr>
          <w:rFonts w:ascii="Arial" w:eastAsia="Arial" w:hAnsi="Arial" w:cs="Arial"/>
          <w:iCs/>
          <w:color w:val="114343" w:themeColor="background1"/>
        </w:rPr>
        <w:t>,</w:t>
      </w:r>
      <w:r w:rsidRPr="00377573">
        <w:rPr>
          <w:rFonts w:ascii="Arial" w:eastAsia="Arial" w:hAnsi="Arial" w:cs="Arial"/>
          <w:iCs/>
          <w:color w:val="114343" w:themeColor="background1"/>
        </w:rPr>
        <w:t xml:space="preserve"> enjoying our beautiful site outdoors, this is the role for you.</w:t>
      </w:r>
    </w:p>
    <w:p w14:paraId="7A3E99E4" w14:textId="77777777" w:rsidR="00777557" w:rsidRPr="000231FE" w:rsidRDefault="00777557" w:rsidP="00777557">
      <w:pPr>
        <w:rPr>
          <w:rFonts w:ascii="Arial" w:eastAsia="Arial" w:hAnsi="Arial" w:cs="Arial"/>
          <w:b/>
          <w:color w:val="114343" w:themeColor="background1"/>
        </w:rPr>
      </w:pPr>
      <w:r w:rsidRPr="000231FE">
        <w:rPr>
          <w:rFonts w:ascii="Arial" w:eastAsia="Arial" w:hAnsi="Arial" w:cs="Arial"/>
          <w:b/>
          <w:color w:val="114343" w:themeColor="background1"/>
        </w:rPr>
        <w:t xml:space="preserve">Wetlands for the win! </w:t>
      </w:r>
    </w:p>
    <w:p w14:paraId="4EA2AB93" w14:textId="09EAF87E" w:rsidR="00777557" w:rsidRPr="00BC3EDD" w:rsidRDefault="00777557" w:rsidP="00777557">
      <w:pPr>
        <w:rPr>
          <w:rFonts w:ascii="Arial" w:eastAsia="Arial" w:hAnsi="Arial" w:cs="Arial"/>
          <w:color w:val="114343" w:themeColor="background1"/>
        </w:rPr>
      </w:pPr>
      <w:r w:rsidRPr="00BC3EDD">
        <w:rPr>
          <w:rFonts w:ascii="Arial" w:eastAsia="Arial" w:hAnsi="Arial" w:cs="Arial"/>
          <w:color w:val="114343" w:themeColor="background1"/>
        </w:rPr>
        <w:t>Looking for valuable work experience to gain relevant skills or want to spend more time outdoors? Or both? Look no further - a volunteering position with us plays a crucial role in saving wetlands for wildlife and people</w:t>
      </w:r>
      <w:r w:rsidR="00666CE9">
        <w:rPr>
          <w:rFonts w:ascii="Arial" w:eastAsia="Arial" w:hAnsi="Arial" w:cs="Arial"/>
          <w:color w:val="114343" w:themeColor="background1"/>
        </w:rPr>
        <w:t>,</w:t>
      </w:r>
      <w:r w:rsidRPr="00BC3EDD">
        <w:rPr>
          <w:rFonts w:ascii="Arial" w:eastAsia="Arial" w:hAnsi="Arial" w:cs="Arial"/>
          <w:color w:val="114343" w:themeColor="background1"/>
        </w:rPr>
        <w:t xml:space="preserve"> as well as:</w:t>
      </w:r>
    </w:p>
    <w:p w14:paraId="519D0808" w14:textId="77777777" w:rsidR="00777557" w:rsidRPr="00BC3EDD" w:rsidRDefault="00777557" w:rsidP="00BC3EDD">
      <w:pPr>
        <w:numPr>
          <w:ilvl w:val="0"/>
          <w:numId w:val="34"/>
        </w:numPr>
        <w:spacing w:after="0"/>
        <w:ind w:left="283" w:hanging="283"/>
        <w:rPr>
          <w:rFonts w:ascii="Arial" w:eastAsia="Arial" w:hAnsi="Arial" w:cs="Arial"/>
          <w:color w:val="114343" w:themeColor="background1"/>
        </w:rPr>
      </w:pPr>
      <w:r w:rsidRPr="00BC3EDD">
        <w:rPr>
          <w:rFonts w:ascii="Arial" w:eastAsia="Arial" w:hAnsi="Arial" w:cs="Arial"/>
          <w:color w:val="114343" w:themeColor="background1"/>
        </w:rPr>
        <w:t>Being part of a volunteering experience in an inspiring environment and getting closer to nature</w:t>
      </w:r>
    </w:p>
    <w:p w14:paraId="104A0EC0" w14:textId="77777777" w:rsidR="00777557" w:rsidRPr="00BC3EDD" w:rsidRDefault="00777557" w:rsidP="00BC3EDD">
      <w:pPr>
        <w:numPr>
          <w:ilvl w:val="0"/>
          <w:numId w:val="34"/>
        </w:numPr>
        <w:spacing w:after="0"/>
        <w:ind w:left="283" w:hanging="283"/>
        <w:rPr>
          <w:rFonts w:ascii="Arial" w:eastAsia="Arial" w:hAnsi="Arial" w:cs="Arial"/>
          <w:color w:val="114343" w:themeColor="background1"/>
        </w:rPr>
      </w:pPr>
      <w:r w:rsidRPr="00BC3EDD">
        <w:rPr>
          <w:rFonts w:ascii="Arial" w:eastAsia="Arial" w:hAnsi="Arial" w:cs="Arial"/>
          <w:color w:val="114343" w:themeColor="background1"/>
        </w:rPr>
        <w:t>Making a real contribution to the conservation work of WWT</w:t>
      </w:r>
    </w:p>
    <w:p w14:paraId="04248830" w14:textId="77777777" w:rsidR="00777557" w:rsidRPr="00BC3EDD" w:rsidRDefault="00777557" w:rsidP="00BC3EDD">
      <w:pPr>
        <w:numPr>
          <w:ilvl w:val="0"/>
          <w:numId w:val="34"/>
        </w:numPr>
        <w:spacing w:after="0"/>
        <w:ind w:left="283" w:hanging="283"/>
        <w:rPr>
          <w:rFonts w:ascii="Arial" w:eastAsia="Arial" w:hAnsi="Arial" w:cs="Arial"/>
          <w:color w:val="114343" w:themeColor="background1"/>
        </w:rPr>
      </w:pPr>
      <w:r w:rsidRPr="00BC3EDD">
        <w:rPr>
          <w:rFonts w:ascii="Arial" w:eastAsia="Arial" w:hAnsi="Arial" w:cs="Arial"/>
          <w:color w:val="114343" w:themeColor="background1"/>
        </w:rPr>
        <w:t>Learning new, transferable skills and being part of an inclusive volunteering experience</w:t>
      </w:r>
    </w:p>
    <w:p w14:paraId="088941E7" w14:textId="77777777" w:rsidR="00777557" w:rsidRPr="00BC3EDD" w:rsidRDefault="00777557" w:rsidP="00BC3EDD">
      <w:pPr>
        <w:numPr>
          <w:ilvl w:val="0"/>
          <w:numId w:val="34"/>
        </w:numPr>
        <w:spacing w:after="0"/>
        <w:ind w:left="283" w:hanging="283"/>
        <w:rPr>
          <w:rFonts w:ascii="Arial" w:eastAsia="Arial" w:hAnsi="Arial" w:cs="Arial"/>
          <w:color w:val="114343" w:themeColor="background1"/>
        </w:rPr>
      </w:pPr>
      <w:r w:rsidRPr="00BC3EDD">
        <w:rPr>
          <w:rFonts w:ascii="Arial" w:eastAsia="Arial" w:hAnsi="Arial" w:cs="Arial"/>
          <w:color w:val="114343" w:themeColor="background1"/>
        </w:rPr>
        <w:t>Becoming part of a friendly and dedicated team</w:t>
      </w:r>
    </w:p>
    <w:p w14:paraId="14B1F1B2" w14:textId="77777777" w:rsidR="00777557" w:rsidRPr="00BC3EDD" w:rsidRDefault="00777557" w:rsidP="00BC3EDD">
      <w:pPr>
        <w:numPr>
          <w:ilvl w:val="0"/>
          <w:numId w:val="34"/>
        </w:numPr>
        <w:spacing w:after="0"/>
        <w:ind w:left="283" w:hanging="283"/>
        <w:rPr>
          <w:rFonts w:ascii="Arial" w:eastAsia="Arial" w:hAnsi="Arial" w:cs="Arial"/>
          <w:color w:val="114343" w:themeColor="background1"/>
        </w:rPr>
      </w:pPr>
      <w:r w:rsidRPr="00BC3EDD">
        <w:rPr>
          <w:rFonts w:ascii="Arial" w:eastAsia="Arial" w:hAnsi="Arial" w:cs="Arial"/>
          <w:color w:val="114343" w:themeColor="background1"/>
        </w:rPr>
        <w:t>Gaining free entry to all WWT wetland centres throughout the UK on presentation of your WWT name badge, and enjoying a great discount in WWT shops and cafes</w:t>
      </w:r>
    </w:p>
    <w:p w14:paraId="3C2C0C58" w14:textId="77777777" w:rsidR="00961059" w:rsidRDefault="00777557" w:rsidP="00961059">
      <w:pPr>
        <w:numPr>
          <w:ilvl w:val="0"/>
          <w:numId w:val="34"/>
        </w:numPr>
        <w:spacing w:after="0"/>
        <w:ind w:left="283" w:hanging="283"/>
        <w:rPr>
          <w:rFonts w:ascii="Arial" w:eastAsia="Arial" w:hAnsi="Arial" w:cs="Arial"/>
          <w:color w:val="114343" w:themeColor="background1"/>
        </w:rPr>
      </w:pPr>
      <w:r w:rsidRPr="00BC3EDD">
        <w:rPr>
          <w:rFonts w:ascii="Arial" w:eastAsia="Arial" w:hAnsi="Arial" w:cs="Arial"/>
          <w:color w:val="114343" w:themeColor="background1"/>
        </w:rPr>
        <w:t>You will be provided with a WWT uniform and receive full induction and training for your role</w:t>
      </w:r>
    </w:p>
    <w:p w14:paraId="50615464" w14:textId="454D2909" w:rsidR="00777557" w:rsidRPr="00961059" w:rsidRDefault="00777557" w:rsidP="00961059">
      <w:pPr>
        <w:numPr>
          <w:ilvl w:val="0"/>
          <w:numId w:val="34"/>
        </w:numPr>
        <w:spacing w:after="0"/>
        <w:ind w:left="283" w:hanging="283"/>
        <w:rPr>
          <w:rFonts w:ascii="Arial" w:eastAsia="Arial" w:hAnsi="Arial" w:cs="Arial"/>
          <w:color w:val="114343" w:themeColor="background1"/>
        </w:rPr>
      </w:pPr>
      <w:r w:rsidRPr="000231FE">
        <w:rPr>
          <w:rFonts w:ascii="Arial" w:hAnsi="Arial" w:cs="Arial"/>
          <w:noProof/>
          <w:color w:val="114343" w:themeColor="background1"/>
        </w:rPr>
        <w:lastRenderedPageBreak/>
        <mc:AlternateContent>
          <mc:Choice Requires="wps">
            <w:drawing>
              <wp:anchor distT="0" distB="0" distL="114300" distR="114300" simplePos="0" relativeHeight="251659264" behindDoc="0" locked="0" layoutInCell="1" hidden="0" allowOverlap="1" wp14:anchorId="0CAC9344" wp14:editId="539A3C58">
                <wp:simplePos x="0" y="0"/>
                <wp:positionH relativeFrom="column">
                  <wp:posOffset>12701</wp:posOffset>
                </wp:positionH>
                <wp:positionV relativeFrom="paragraph">
                  <wp:posOffset>114300</wp:posOffset>
                </wp:positionV>
                <wp:extent cx="630555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193225" y="3780000"/>
                          <a:ext cx="6305550" cy="0"/>
                        </a:xfrm>
                        <a:prstGeom prst="straightConnector1">
                          <a:avLst/>
                        </a:prstGeom>
                        <a:noFill/>
                        <a:ln w="9525" cap="flat" cmpd="sng">
                          <a:solidFill>
                            <a:srgbClr val="30859B"/>
                          </a:solidFill>
                          <a:prstDash val="solid"/>
                          <a:round/>
                          <a:headEnd type="none" w="med" len="med"/>
                          <a:tailEnd type="none" w="med" len="med"/>
                        </a:ln>
                      </wps:spPr>
                      <wps:bodyPr/>
                    </wps:wsp>
                  </a:graphicData>
                </a:graphic>
              </wp:anchor>
            </w:drawing>
          </mc:Choice>
          <mc:Fallback>
            <w:pict>
              <v:shapetype w14:anchorId="7E59ED3F" id="_x0000_t32" coordsize="21600,21600" o:spt="32" o:oned="t" path="m,l21600,21600e" filled="f">
                <v:path arrowok="t" fillok="f" o:connecttype="none"/>
                <o:lock v:ext="edit" shapetype="t"/>
              </v:shapetype>
              <v:shape id="Straight Arrow Connector 1" o:spid="_x0000_s1026" type="#_x0000_t32" style="position:absolute;margin-left:1pt;margin-top:9pt;width:496.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" strokecolor="#30859b"/>
            </w:pict>
          </mc:Fallback>
        </mc:AlternateContent>
      </w:r>
    </w:p>
    <w:p w14:paraId="3437A238" w14:textId="1C698FC9" w:rsidR="008E3FD6" w:rsidRPr="00377573" w:rsidRDefault="00777557" w:rsidP="008E3FD6">
      <w:pPr>
        <w:spacing w:line="320" w:lineRule="auto"/>
        <w:rPr>
          <w:rFonts w:ascii="Arial" w:eastAsia="Arial" w:hAnsi="Arial" w:cs="Arial"/>
          <w:b/>
          <w:color w:val="114343" w:themeColor="background1"/>
        </w:rPr>
      </w:pPr>
      <w:r w:rsidRPr="00F60031">
        <w:rPr>
          <w:rFonts w:ascii="Arial" w:eastAsia="Arial" w:hAnsi="Arial" w:cs="Arial"/>
          <w:b/>
          <w:color w:val="114343" w:themeColor="background1"/>
        </w:rPr>
        <w:t>This role involves:</w:t>
      </w:r>
    </w:p>
    <w:p w14:paraId="1063F3A1" w14:textId="68980829" w:rsidR="00377573" w:rsidRPr="00377573" w:rsidRDefault="00377573" w:rsidP="00377573">
      <w:pPr>
        <w:pStyle w:val="ListParagraph"/>
        <w:numPr>
          <w:ilvl w:val="0"/>
          <w:numId w:val="45"/>
        </w:numPr>
        <w:spacing w:line="320" w:lineRule="auto"/>
        <w:rPr>
          <w:rFonts w:ascii="Arial" w:eastAsia="Arial" w:hAnsi="Arial" w:cs="Arial"/>
          <w:iCs/>
          <w:color w:val="114343" w:themeColor="background1"/>
        </w:rPr>
      </w:pPr>
      <w:r w:rsidRPr="00377573">
        <w:rPr>
          <w:rFonts w:ascii="Arial" w:eastAsia="Arial" w:hAnsi="Arial" w:cs="Arial"/>
          <w:iCs/>
          <w:color w:val="114343" w:themeColor="background1"/>
        </w:rPr>
        <w:t>updating external event websites</w:t>
      </w:r>
    </w:p>
    <w:p w14:paraId="658613EB" w14:textId="47F5E66C" w:rsidR="00377573" w:rsidRPr="00377573" w:rsidRDefault="00377573" w:rsidP="00377573">
      <w:pPr>
        <w:pStyle w:val="ListParagraph"/>
        <w:numPr>
          <w:ilvl w:val="0"/>
          <w:numId w:val="45"/>
        </w:numPr>
        <w:spacing w:line="320" w:lineRule="auto"/>
        <w:rPr>
          <w:rFonts w:ascii="Arial" w:eastAsia="Arial" w:hAnsi="Arial" w:cs="Arial"/>
          <w:iCs/>
          <w:color w:val="114343" w:themeColor="background1"/>
        </w:rPr>
      </w:pPr>
      <w:r w:rsidRPr="00377573">
        <w:rPr>
          <w:rFonts w:ascii="Arial" w:eastAsia="Arial" w:hAnsi="Arial" w:cs="Arial"/>
          <w:iCs/>
          <w:color w:val="114343" w:themeColor="background1"/>
        </w:rPr>
        <w:t>processing ticket requests from schools and charities</w:t>
      </w:r>
    </w:p>
    <w:p w14:paraId="63B7138F" w14:textId="4840E199" w:rsidR="00377573" w:rsidRPr="00377573" w:rsidRDefault="00377573" w:rsidP="00377573">
      <w:pPr>
        <w:pStyle w:val="ListParagraph"/>
        <w:numPr>
          <w:ilvl w:val="0"/>
          <w:numId w:val="45"/>
        </w:numPr>
        <w:spacing w:line="320" w:lineRule="auto"/>
        <w:rPr>
          <w:rFonts w:ascii="Arial" w:eastAsia="Arial" w:hAnsi="Arial" w:cs="Arial"/>
          <w:iCs/>
          <w:color w:val="114343" w:themeColor="background1"/>
        </w:rPr>
      </w:pPr>
      <w:r w:rsidRPr="00377573">
        <w:rPr>
          <w:rFonts w:ascii="Arial" w:eastAsia="Arial" w:hAnsi="Arial" w:cs="Arial"/>
          <w:iCs/>
          <w:color w:val="114343" w:themeColor="background1"/>
        </w:rPr>
        <w:t>updating excel databases</w:t>
      </w:r>
    </w:p>
    <w:p w14:paraId="01763217" w14:textId="21A1332C" w:rsidR="00377573" w:rsidRPr="00377573" w:rsidRDefault="00377573" w:rsidP="00377573">
      <w:pPr>
        <w:pStyle w:val="ListParagraph"/>
        <w:numPr>
          <w:ilvl w:val="0"/>
          <w:numId w:val="45"/>
        </w:numPr>
        <w:spacing w:line="320" w:lineRule="auto"/>
        <w:rPr>
          <w:rFonts w:ascii="Arial" w:eastAsia="Arial" w:hAnsi="Arial" w:cs="Arial"/>
          <w:iCs/>
          <w:color w:val="114343" w:themeColor="background1"/>
        </w:rPr>
      </w:pPr>
      <w:r w:rsidRPr="00377573">
        <w:rPr>
          <w:rFonts w:ascii="Arial" w:eastAsia="Arial" w:hAnsi="Arial" w:cs="Arial"/>
          <w:iCs/>
          <w:color w:val="114343" w:themeColor="background1"/>
        </w:rPr>
        <w:t>assisting in organizing digital and physical files</w:t>
      </w:r>
    </w:p>
    <w:p w14:paraId="340AB148" w14:textId="77777777" w:rsidR="00377573" w:rsidRPr="00377573" w:rsidRDefault="00377573" w:rsidP="00377573">
      <w:pPr>
        <w:pStyle w:val="ListParagraph"/>
        <w:numPr>
          <w:ilvl w:val="0"/>
          <w:numId w:val="44"/>
        </w:numPr>
        <w:spacing w:line="320" w:lineRule="auto"/>
        <w:rPr>
          <w:rFonts w:ascii="Arial" w:eastAsia="Arial" w:hAnsi="Arial" w:cs="Arial"/>
          <w:iCs/>
          <w:color w:val="114343" w:themeColor="background1"/>
        </w:rPr>
      </w:pPr>
      <w:r w:rsidRPr="00377573">
        <w:rPr>
          <w:rFonts w:ascii="Arial" w:eastAsia="Arial" w:hAnsi="Arial" w:cs="Arial"/>
          <w:iCs/>
          <w:color w:val="114343" w:themeColor="background1"/>
        </w:rPr>
        <w:t>helping to prepare event and functions materials</w:t>
      </w:r>
    </w:p>
    <w:p w14:paraId="28760257" w14:textId="379FC162" w:rsidR="00377573" w:rsidRPr="00377573" w:rsidRDefault="00377573" w:rsidP="00377573">
      <w:pPr>
        <w:pStyle w:val="ListParagraph"/>
        <w:numPr>
          <w:ilvl w:val="0"/>
          <w:numId w:val="44"/>
        </w:numPr>
        <w:spacing w:line="320" w:lineRule="auto"/>
        <w:rPr>
          <w:rFonts w:ascii="Arial" w:eastAsia="Arial" w:hAnsi="Arial" w:cs="Arial"/>
          <w:iCs/>
          <w:color w:val="114343" w:themeColor="background1"/>
        </w:rPr>
      </w:pPr>
      <w:r w:rsidRPr="00377573">
        <w:rPr>
          <w:rFonts w:ascii="Arial" w:hAnsi="Arial" w:cs="Arial"/>
          <w:color w:val="114343" w:themeColor="background1"/>
        </w:rPr>
        <w:t>keeping up to date with WWT news</w:t>
      </w:r>
    </w:p>
    <w:p w14:paraId="0AFA9EAB" w14:textId="49D05E95" w:rsidR="00377573" w:rsidRPr="00377573" w:rsidRDefault="00377573" w:rsidP="00377573">
      <w:pPr>
        <w:pStyle w:val="ListParagraph"/>
        <w:numPr>
          <w:ilvl w:val="0"/>
          <w:numId w:val="44"/>
        </w:numPr>
        <w:spacing w:line="320" w:lineRule="auto"/>
        <w:rPr>
          <w:rFonts w:ascii="Arial" w:eastAsia="Arial" w:hAnsi="Arial" w:cs="Arial"/>
          <w:iCs/>
          <w:color w:val="114343" w:themeColor="background1"/>
        </w:rPr>
      </w:pPr>
      <w:r w:rsidRPr="00377573">
        <w:rPr>
          <w:rFonts w:ascii="Arial" w:eastAsia="Arial" w:hAnsi="Arial" w:cs="Arial"/>
          <w:iCs/>
          <w:color w:val="114343" w:themeColor="background1"/>
        </w:rPr>
        <w:t>helping occasionally with ad hoc, related activities</w:t>
      </w:r>
    </w:p>
    <w:p w14:paraId="549460B4" w14:textId="05AFF727" w:rsidR="00777557" w:rsidRPr="000231FE" w:rsidRDefault="00777557" w:rsidP="00777557">
      <w:pPr>
        <w:spacing w:before="360" w:after="0" w:line="320" w:lineRule="auto"/>
        <w:rPr>
          <w:rFonts w:ascii="Arial" w:eastAsia="Arial" w:hAnsi="Arial" w:cs="Arial"/>
          <w:b/>
          <w:color w:val="114343" w:themeColor="background1"/>
        </w:rPr>
      </w:pPr>
      <w:r w:rsidRPr="00BC3EDD">
        <w:rPr>
          <w:rFonts w:ascii="Arial" w:eastAsia="Arial" w:hAnsi="Arial" w:cs="Arial"/>
          <w:b/>
          <w:color w:val="114343" w:themeColor="background1"/>
        </w:rPr>
        <w:t>Thi</w:t>
      </w:r>
      <w:r w:rsidRPr="000231FE">
        <w:rPr>
          <w:rFonts w:ascii="Arial" w:eastAsia="Arial" w:hAnsi="Arial" w:cs="Arial"/>
          <w:b/>
          <w:color w:val="114343" w:themeColor="background1"/>
        </w:rPr>
        <w:t xml:space="preserve">s role will </w:t>
      </w:r>
      <w:r w:rsidR="0042796E">
        <w:rPr>
          <w:rFonts w:ascii="Arial" w:eastAsia="Arial" w:hAnsi="Arial" w:cs="Arial"/>
          <w:b/>
          <w:color w:val="114343" w:themeColor="background1"/>
        </w:rPr>
        <w:t>s</w:t>
      </w:r>
      <w:r w:rsidRPr="000231FE">
        <w:rPr>
          <w:rFonts w:ascii="Arial" w:eastAsia="Arial" w:hAnsi="Arial" w:cs="Arial"/>
          <w:b/>
          <w:color w:val="114343" w:themeColor="background1"/>
        </w:rPr>
        <w:t>uit you if:</w:t>
      </w:r>
    </w:p>
    <w:p w14:paraId="43C3DF80" w14:textId="7BB18BFF" w:rsidR="00377573" w:rsidRPr="00377573" w:rsidRDefault="00377573" w:rsidP="00377573">
      <w:pPr>
        <w:rPr>
          <w:rFonts w:ascii="Arial" w:eastAsia="Arial" w:hAnsi="Arial" w:cs="Arial"/>
          <w:iCs/>
          <w:color w:val="114343" w:themeColor="background1"/>
        </w:rPr>
      </w:pPr>
      <w:r w:rsidRPr="00377573">
        <w:rPr>
          <w:rFonts w:ascii="Arial" w:eastAsia="Arial" w:hAnsi="Arial" w:cs="Arial"/>
          <w:iCs/>
          <w:color w:val="114343" w:themeColor="background1"/>
        </w:rPr>
        <w:t>You enjoy a behind the scenes role, assisting a busy team in the main office. Primarily working with the Marketing team, you enjoy focusing on detailed work and are comfortable spending some time on tasks alone at your desk. You’ll enjoy spending break-times in nature and meeting fellow volunteers and staff in the break room.</w:t>
      </w:r>
      <w:r>
        <w:rPr>
          <w:rFonts w:ascii="Arial" w:eastAsia="Arial" w:hAnsi="Arial" w:cs="Arial"/>
          <w:iCs/>
          <w:color w:val="114343" w:themeColor="background1"/>
        </w:rPr>
        <w:t xml:space="preserve"> </w:t>
      </w:r>
      <w:r w:rsidRPr="00377573">
        <w:rPr>
          <w:rFonts w:ascii="Arial" w:eastAsia="Arial" w:hAnsi="Arial" w:cs="Arial"/>
          <w:iCs/>
          <w:color w:val="114343" w:themeColor="background1"/>
        </w:rPr>
        <w:t>The role requires a good working knowledge of Microsoft Office and competency working via and using the internet. Experience on Microsoft Teams is also a bonus.</w:t>
      </w:r>
    </w:p>
    <w:p w14:paraId="30FFBAEC" w14:textId="65574845" w:rsidR="00F540DE" w:rsidRPr="00AB4DCB" w:rsidRDefault="001C08F7" w:rsidP="00AB4DCB">
      <w:pPr>
        <w:spacing w:after="120" w:line="320" w:lineRule="exact"/>
        <w:rPr>
          <w:rFonts w:ascii="Arial" w:hAnsi="Arial" w:cs="Arial"/>
          <w:color w:val="114343" w:themeColor="background1"/>
        </w:rPr>
      </w:pPr>
      <w:r w:rsidRPr="006B76B6">
        <w:rPr>
          <w:rFonts w:ascii="Arial" w:eastAsia="Times New Roman" w:hAnsi="Arial" w:cs="Arial"/>
          <w:color w:val="114343" w:themeColor="background1"/>
          <w:lang w:val="en"/>
        </w:rPr>
        <w:t>Please note that this role is currently only open to those aged 18+</w:t>
      </w:r>
      <w:r w:rsidR="00AB4DCB">
        <w:rPr>
          <w:rFonts w:ascii="Arial" w:hAnsi="Arial" w:cs="Arial"/>
          <w:color w:val="114343" w:themeColor="background1"/>
        </w:rPr>
        <w:t>.</w:t>
      </w:r>
    </w:p>
    <w:p w14:paraId="744A5B18" w14:textId="77777777" w:rsidR="00777557" w:rsidRPr="000231FE" w:rsidRDefault="00777557" w:rsidP="00777557">
      <w:pPr>
        <w:spacing w:before="360" w:after="0" w:line="320" w:lineRule="auto"/>
        <w:rPr>
          <w:rFonts w:ascii="Arial" w:eastAsia="Arial" w:hAnsi="Arial" w:cs="Arial"/>
          <w:b/>
          <w:color w:val="114343" w:themeColor="background1"/>
        </w:rPr>
      </w:pPr>
      <w:r w:rsidRPr="000231FE">
        <w:rPr>
          <w:rFonts w:ascii="Arial" w:eastAsia="Arial" w:hAnsi="Arial" w:cs="Arial"/>
          <w:b/>
          <w:color w:val="114343" w:themeColor="background1"/>
        </w:rPr>
        <w:t>Practicalities</w:t>
      </w:r>
    </w:p>
    <w:p w14:paraId="6395AC7D" w14:textId="1EA15B7C" w:rsidR="00777557" w:rsidRPr="000231FE" w:rsidRDefault="00777557" w:rsidP="00777557">
      <w:pPr>
        <w:spacing w:after="240" w:line="320" w:lineRule="auto"/>
        <w:ind w:left="3600" w:hanging="3600"/>
        <w:rPr>
          <w:rFonts w:ascii="Arial" w:eastAsia="Arial" w:hAnsi="Arial" w:cs="Arial"/>
          <w:color w:val="114343" w:themeColor="background1"/>
        </w:rPr>
      </w:pPr>
      <w:r w:rsidRPr="000231FE">
        <w:rPr>
          <w:rFonts w:ascii="Arial" w:eastAsia="Arial" w:hAnsi="Arial" w:cs="Arial"/>
          <w:b/>
          <w:color w:val="114343" w:themeColor="background1"/>
        </w:rPr>
        <w:t>Where will you be based?</w:t>
      </w:r>
      <w:r w:rsidRPr="000231FE">
        <w:rPr>
          <w:rFonts w:ascii="Arial" w:eastAsia="Arial" w:hAnsi="Arial" w:cs="Arial"/>
          <w:color w:val="114343" w:themeColor="background1"/>
        </w:rPr>
        <w:tab/>
      </w:r>
      <w:r w:rsidRPr="000231FE">
        <w:rPr>
          <w:rFonts w:ascii="Arial" w:eastAsia="Arial" w:hAnsi="Arial" w:cs="Arial"/>
          <w:color w:val="114343" w:themeColor="background1"/>
        </w:rPr>
        <w:tab/>
      </w:r>
      <w:r w:rsidR="00927D38">
        <w:rPr>
          <w:rFonts w:ascii="Arial" w:eastAsia="Arial" w:hAnsi="Arial" w:cs="Arial"/>
          <w:color w:val="114343" w:themeColor="background1"/>
        </w:rPr>
        <w:t>Arundel</w:t>
      </w:r>
      <w:r w:rsidRPr="000231FE">
        <w:rPr>
          <w:rFonts w:ascii="Arial" w:eastAsia="Arial" w:hAnsi="Arial" w:cs="Arial"/>
          <w:color w:val="114343" w:themeColor="background1"/>
        </w:rPr>
        <w:t xml:space="preserve"> Wetland </w:t>
      </w:r>
      <w:r w:rsidR="00927D38">
        <w:rPr>
          <w:rFonts w:ascii="Arial" w:eastAsia="Arial" w:hAnsi="Arial" w:cs="Arial"/>
          <w:color w:val="114343" w:themeColor="background1"/>
        </w:rPr>
        <w:t>Centre</w:t>
      </w:r>
    </w:p>
    <w:p w14:paraId="00073286" w14:textId="4012A03C" w:rsidR="00777557" w:rsidRPr="00E86681" w:rsidRDefault="00777557" w:rsidP="00777557">
      <w:pPr>
        <w:spacing w:after="240" w:line="320" w:lineRule="auto"/>
        <w:ind w:left="4320" w:hanging="4320"/>
        <w:rPr>
          <w:rFonts w:ascii="Arial" w:eastAsia="Arial" w:hAnsi="Arial" w:cs="Arial"/>
          <w:color w:val="114343" w:themeColor="background1"/>
        </w:rPr>
      </w:pPr>
      <w:r w:rsidRPr="000231FE">
        <w:rPr>
          <w:rFonts w:ascii="Arial" w:eastAsia="Arial" w:hAnsi="Arial" w:cs="Arial"/>
          <w:b/>
          <w:color w:val="114343" w:themeColor="background1"/>
        </w:rPr>
        <w:t>Who will you volunteer with?</w:t>
      </w:r>
      <w:r w:rsidRPr="000231FE">
        <w:rPr>
          <w:rFonts w:ascii="Arial" w:eastAsia="Arial" w:hAnsi="Arial" w:cs="Arial"/>
          <w:b/>
          <w:color w:val="114343" w:themeColor="background1"/>
        </w:rPr>
        <w:tab/>
      </w:r>
      <w:r w:rsidR="00377573" w:rsidRPr="00E86681">
        <w:rPr>
          <w:rFonts w:ascii="Arial" w:eastAsia="Arial" w:hAnsi="Arial" w:cs="Arial"/>
          <w:bCs/>
          <w:color w:val="114343" w:themeColor="background1"/>
        </w:rPr>
        <w:t xml:space="preserve">Primarily with </w:t>
      </w:r>
      <w:r w:rsidR="00377573" w:rsidRPr="00E86681">
        <w:rPr>
          <w:rFonts w:ascii="Arial" w:eastAsia="Arial" w:hAnsi="Arial" w:cs="Arial"/>
          <w:color w:val="114343" w:themeColor="background1"/>
        </w:rPr>
        <w:t>Pat Warren – Marketing &amp; Communication</w:t>
      </w:r>
      <w:r w:rsidR="003D1D95" w:rsidRPr="00E86681">
        <w:rPr>
          <w:rFonts w:ascii="Arial" w:eastAsia="Arial" w:hAnsi="Arial" w:cs="Arial"/>
          <w:color w:val="114343" w:themeColor="background1"/>
        </w:rPr>
        <w:t>s</w:t>
      </w:r>
      <w:r w:rsidR="00377573" w:rsidRPr="00E86681">
        <w:rPr>
          <w:rFonts w:ascii="Arial" w:eastAsia="Arial" w:hAnsi="Arial" w:cs="Arial"/>
          <w:color w:val="114343" w:themeColor="background1"/>
        </w:rPr>
        <w:t xml:space="preserve"> Manager</w:t>
      </w:r>
    </w:p>
    <w:p w14:paraId="5D1EF9BF" w14:textId="0085435A" w:rsidR="00377573" w:rsidRPr="00E86681" w:rsidRDefault="00777557" w:rsidP="00377573">
      <w:pPr>
        <w:spacing w:line="320" w:lineRule="auto"/>
        <w:ind w:left="4320" w:hanging="4320"/>
        <w:rPr>
          <w:rFonts w:ascii="Arial" w:eastAsia="Arial" w:hAnsi="Arial" w:cs="Arial"/>
          <w:color w:val="114343" w:themeColor="background1"/>
        </w:rPr>
      </w:pPr>
      <w:r w:rsidRPr="000231FE">
        <w:rPr>
          <w:rFonts w:ascii="Arial" w:eastAsia="Arial" w:hAnsi="Arial" w:cs="Arial"/>
          <w:b/>
          <w:color w:val="114343" w:themeColor="background1"/>
        </w:rPr>
        <w:t>Time commitment?</w:t>
      </w:r>
      <w:r w:rsidRPr="000231FE">
        <w:rPr>
          <w:rFonts w:ascii="Arial" w:eastAsia="Arial" w:hAnsi="Arial" w:cs="Arial"/>
          <w:b/>
          <w:color w:val="114343" w:themeColor="background1"/>
        </w:rPr>
        <w:tab/>
      </w:r>
      <w:r w:rsidR="00377573" w:rsidRPr="00E86681">
        <w:rPr>
          <w:rFonts w:ascii="Arial" w:eastAsia="Arial" w:hAnsi="Arial" w:cs="Arial"/>
          <w:bCs/>
          <w:color w:val="114343" w:themeColor="background1"/>
        </w:rPr>
        <w:t xml:space="preserve">Ideally, you’ll </w:t>
      </w:r>
      <w:r w:rsidR="00961059" w:rsidRPr="00E86681">
        <w:rPr>
          <w:rFonts w:ascii="Arial" w:eastAsia="Arial" w:hAnsi="Arial" w:cs="Arial"/>
          <w:bCs/>
          <w:color w:val="114343" w:themeColor="background1"/>
        </w:rPr>
        <w:t xml:space="preserve">initially </w:t>
      </w:r>
      <w:r w:rsidR="00377573" w:rsidRPr="00E86681">
        <w:rPr>
          <w:rFonts w:ascii="Arial" w:eastAsia="Arial" w:hAnsi="Arial" w:cs="Arial"/>
          <w:bCs/>
          <w:color w:val="114343" w:themeColor="background1"/>
        </w:rPr>
        <w:t xml:space="preserve">join us on site for around </w:t>
      </w:r>
      <w:r w:rsidR="00377573" w:rsidRPr="00E86681">
        <w:rPr>
          <w:rFonts w:ascii="Arial" w:eastAsia="Arial" w:hAnsi="Arial" w:cs="Arial"/>
          <w:color w:val="114343" w:themeColor="background1"/>
        </w:rPr>
        <w:t>3 hours a week, twice a month, depending on support needed. For your in</w:t>
      </w:r>
      <w:r w:rsidR="00961059" w:rsidRPr="00E86681">
        <w:rPr>
          <w:rFonts w:ascii="Arial" w:eastAsia="Arial" w:hAnsi="Arial" w:cs="Arial"/>
          <w:color w:val="114343" w:themeColor="background1"/>
        </w:rPr>
        <w:t>duction</w:t>
      </w:r>
      <w:r w:rsidR="00377573" w:rsidRPr="00E86681">
        <w:rPr>
          <w:rFonts w:ascii="Arial" w:eastAsia="Arial" w:hAnsi="Arial" w:cs="Arial"/>
          <w:color w:val="114343" w:themeColor="background1"/>
        </w:rPr>
        <w:t xml:space="preserve"> training, we may ask for you to attend a session over the weekend.</w:t>
      </w:r>
    </w:p>
    <w:p w14:paraId="73FCFF94" w14:textId="2BAB23A8" w:rsidR="00777557" w:rsidRPr="000231FE" w:rsidRDefault="00777557" w:rsidP="00777557">
      <w:pPr>
        <w:rPr>
          <w:rFonts w:ascii="Arial" w:eastAsia="Arial" w:hAnsi="Arial" w:cs="Arial"/>
          <w:color w:val="114343" w:themeColor="background1"/>
        </w:rPr>
      </w:pPr>
      <w:r w:rsidRPr="000231FE">
        <w:rPr>
          <w:rFonts w:ascii="Arial" w:eastAsia="Arial" w:hAnsi="Arial" w:cs="Arial"/>
          <w:color w:val="114343" w:themeColor="background1"/>
        </w:rPr>
        <w:t xml:space="preserve">We want your volunteering to be a positive and fun experience. You’ll get a warm welcome, including information on training, equipment and other information you need.  This will include risk assessments based on your role and any </w:t>
      </w:r>
      <w:proofErr w:type="gramStart"/>
      <w:r w:rsidRPr="000231FE">
        <w:rPr>
          <w:rFonts w:ascii="Arial" w:eastAsia="Arial" w:hAnsi="Arial" w:cs="Arial"/>
          <w:color w:val="114343" w:themeColor="background1"/>
        </w:rPr>
        <w:t>particular support</w:t>
      </w:r>
      <w:proofErr w:type="gramEnd"/>
      <w:r w:rsidRPr="000231FE">
        <w:rPr>
          <w:rFonts w:ascii="Arial" w:eastAsia="Arial" w:hAnsi="Arial" w:cs="Arial"/>
          <w:color w:val="114343" w:themeColor="background1"/>
        </w:rPr>
        <w:t xml:space="preserve"> you need.</w:t>
      </w:r>
    </w:p>
    <w:p w14:paraId="0582FF8F" w14:textId="3E317F06" w:rsidR="00777557" w:rsidRPr="00F540DE" w:rsidRDefault="00777557" w:rsidP="00777557">
      <w:pPr>
        <w:rPr>
          <w:rFonts w:ascii="Arial" w:eastAsia="Arial" w:hAnsi="Arial" w:cs="Arial"/>
        </w:rPr>
      </w:pPr>
      <w:r w:rsidRPr="000231FE">
        <w:rPr>
          <w:rFonts w:ascii="Arial" w:eastAsia="Arial" w:hAnsi="Arial" w:cs="Arial"/>
          <w:color w:val="114343" w:themeColor="background1"/>
        </w:rPr>
        <w:t>Volunteers receive</w:t>
      </w:r>
      <w:r w:rsidRPr="000231FE">
        <w:rPr>
          <w:rFonts w:ascii="Arial" w:eastAsia="Arial" w:hAnsi="Arial" w:cs="Arial"/>
          <w:i/>
          <w:color w:val="114343" w:themeColor="background1"/>
        </w:rPr>
        <w:t xml:space="preserve"> </w:t>
      </w:r>
      <w:r w:rsidRPr="000231FE">
        <w:rPr>
          <w:rFonts w:ascii="Arial" w:eastAsia="Arial" w:hAnsi="Arial" w:cs="Arial"/>
          <w:color w:val="114343" w:themeColor="background1"/>
        </w:rPr>
        <w:t>access to our sites, and discounts in our shops and cafes. Some roles include a uniform or require the use of equipment or protective clothing. If you are based at a particular site or office location, you’ll need to be able to get yourself there and back.</w:t>
      </w:r>
      <w:r w:rsidRPr="00F540DE">
        <w:rPr>
          <w:rFonts w:ascii="Arial" w:eastAsia="Arial" w:hAnsi="Arial" w:cs="Arial"/>
        </w:rPr>
        <w:t xml:space="preserve"> Information on locations can be found on our </w:t>
      </w:r>
      <w:hyperlink r:id="rId13">
        <w:r w:rsidRPr="00F540DE">
          <w:rPr>
            <w:rFonts w:ascii="Arial" w:eastAsia="Arial" w:hAnsi="Arial" w:cs="Arial"/>
            <w:color w:val="0000FF"/>
            <w:u w:val="single"/>
          </w:rPr>
          <w:t>website</w:t>
        </w:r>
      </w:hyperlink>
      <w:r w:rsidRPr="00F540DE">
        <w:rPr>
          <w:rFonts w:ascii="Arial" w:eastAsia="Arial" w:hAnsi="Arial" w:cs="Arial"/>
        </w:rPr>
        <w:t xml:space="preserve">. </w:t>
      </w:r>
      <w:r w:rsidRPr="00E86681">
        <w:rPr>
          <w:rFonts w:ascii="Arial" w:eastAsia="Arial" w:hAnsi="Arial" w:cs="Arial"/>
          <w:color w:val="114343" w:themeColor="background1"/>
        </w:rPr>
        <w:t xml:space="preserve">We will keep you up to date with what’s happening across WWT and the difference you will be helping to make happen. </w:t>
      </w:r>
    </w:p>
    <w:p w14:paraId="0D92D4C3" w14:textId="77777777" w:rsidR="00777557" w:rsidRPr="000231FE" w:rsidRDefault="00777557" w:rsidP="00777557">
      <w:pPr>
        <w:spacing w:before="360" w:after="0" w:line="320" w:lineRule="auto"/>
        <w:rPr>
          <w:rFonts w:ascii="Arial" w:eastAsia="Arial" w:hAnsi="Arial" w:cs="Arial"/>
          <w:b/>
          <w:color w:val="114343" w:themeColor="background1"/>
        </w:rPr>
      </w:pPr>
      <w:r w:rsidRPr="000231FE">
        <w:rPr>
          <w:rFonts w:ascii="Arial" w:eastAsia="Arial" w:hAnsi="Arial" w:cs="Arial"/>
          <w:b/>
          <w:color w:val="114343" w:themeColor="background1"/>
        </w:rPr>
        <w:t>Interested?</w:t>
      </w:r>
    </w:p>
    <w:p w14:paraId="1543EFF6" w14:textId="0BE2DF6D" w:rsidR="000F159F" w:rsidRPr="00F540DE" w:rsidRDefault="00777557" w:rsidP="00777557">
      <w:pPr>
        <w:spacing w:after="0" w:line="320" w:lineRule="auto"/>
        <w:rPr>
          <w:rFonts w:ascii="Arial" w:eastAsia="Arial" w:hAnsi="Arial" w:cs="Arial"/>
        </w:rPr>
      </w:pPr>
      <w:r w:rsidRPr="000231FE">
        <w:rPr>
          <w:rFonts w:ascii="Arial" w:eastAsia="Arial" w:hAnsi="Arial" w:cs="Arial"/>
          <w:color w:val="114343" w:themeColor="background1"/>
        </w:rPr>
        <w:t>Full details of this and other roles can be found at</w:t>
      </w:r>
      <w:r w:rsidRPr="00F540DE">
        <w:rPr>
          <w:rFonts w:ascii="Arial" w:eastAsia="Arial" w:hAnsi="Arial" w:cs="Arial"/>
        </w:rPr>
        <w:t xml:space="preserve"> </w:t>
      </w:r>
      <w:hyperlink r:id="rId14">
        <w:r w:rsidRPr="00F540DE">
          <w:rPr>
            <w:rFonts w:ascii="Arial" w:eastAsia="Arial" w:hAnsi="Arial" w:cs="Arial"/>
            <w:color w:val="0000FF"/>
            <w:u w:val="single"/>
          </w:rPr>
          <w:t>www.wwt.org.uk/volunteer</w:t>
        </w:r>
      </w:hyperlink>
      <w:r w:rsidRPr="00F540DE">
        <w:rPr>
          <w:rFonts w:ascii="Arial" w:eastAsia="Arial" w:hAnsi="Arial" w:cs="Arial"/>
        </w:rPr>
        <w:t xml:space="preserve">. </w:t>
      </w:r>
      <w:r w:rsidRPr="000231FE">
        <w:rPr>
          <w:rFonts w:ascii="Arial" w:eastAsia="Arial" w:hAnsi="Arial" w:cs="Arial"/>
          <w:color w:val="114343" w:themeColor="background1"/>
        </w:rPr>
        <w:t>We celebrate inclusivity and diversity amongst our volunteering community and encourage applicants to state any disabilities they have for provided support.  Please state any disabilities in your application form, or contact us at</w:t>
      </w:r>
      <w:r w:rsidRPr="00F540DE">
        <w:rPr>
          <w:rFonts w:ascii="Arial" w:eastAsia="Arial" w:hAnsi="Arial" w:cs="Arial"/>
        </w:rPr>
        <w:t xml:space="preserve"> </w:t>
      </w:r>
      <w:hyperlink r:id="rId15" w:history="1">
        <w:r w:rsidRPr="000231FE">
          <w:rPr>
            <w:rStyle w:val="Hyperlink"/>
            <w:rFonts w:ascii="Arial" w:eastAsia="Arial" w:hAnsi="Arial" w:cs="Arial"/>
            <w:color w:val="005EF8" w:themeColor="accent4" w:themeShade="BF"/>
          </w:rPr>
          <w:t>volunteering@wwt.org.uk</w:t>
        </w:r>
      </w:hyperlink>
      <w:r w:rsidRPr="00F540DE">
        <w:rPr>
          <w:rFonts w:ascii="Arial" w:eastAsia="Arial" w:hAnsi="Arial" w:cs="Arial"/>
        </w:rPr>
        <w:t xml:space="preserve"> </w:t>
      </w:r>
      <w:r w:rsidRPr="00E86681">
        <w:rPr>
          <w:rFonts w:ascii="Arial" w:eastAsia="Arial" w:hAnsi="Arial" w:cs="Arial"/>
          <w:color w:val="114343" w:themeColor="background1"/>
        </w:rPr>
        <w:t xml:space="preserve">to state what support you need either in locating the information or filling out the application process so we can cater for your additional needs. </w:t>
      </w:r>
      <w:bookmarkStart w:id="0" w:name="_heading=h.wzqzbu3ciup0" w:colFirst="0" w:colLast="0"/>
      <w:bookmarkEnd w:id="0"/>
    </w:p>
    <w:sectPr w:rsidR="000F159F" w:rsidRPr="00F540DE" w:rsidSect="008654BE">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5BA72" w14:textId="77777777" w:rsidR="00F470AB" w:rsidRDefault="00F470AB" w:rsidP="000F3719">
      <w:pPr>
        <w:spacing w:after="0" w:line="240" w:lineRule="auto"/>
      </w:pPr>
      <w:r>
        <w:separator/>
      </w:r>
    </w:p>
  </w:endnote>
  <w:endnote w:type="continuationSeparator" w:id="0">
    <w:p w14:paraId="4D7296B4" w14:textId="77777777" w:rsidR="00F470AB" w:rsidRDefault="00F470AB" w:rsidP="000F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A162" w14:textId="77777777" w:rsidR="00F470AB" w:rsidRDefault="00F470AB" w:rsidP="000F3719">
      <w:pPr>
        <w:spacing w:after="0" w:line="240" w:lineRule="auto"/>
      </w:pPr>
      <w:r>
        <w:separator/>
      </w:r>
    </w:p>
  </w:footnote>
  <w:footnote w:type="continuationSeparator" w:id="0">
    <w:p w14:paraId="4AAE891B" w14:textId="77777777" w:rsidR="00F470AB" w:rsidRDefault="00F470AB" w:rsidP="000F3719">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9D7"/>
    <w:multiLevelType w:val="hybridMultilevel"/>
    <w:tmpl w:val="3CE0C35A"/>
    <w:lvl w:ilvl="0" w:tplc="E01A03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56A53"/>
    <w:multiLevelType w:val="hybridMultilevel"/>
    <w:tmpl w:val="74508508"/>
    <w:lvl w:ilvl="0" w:tplc="0809000F">
      <w:start w:val="1"/>
      <w:numFmt w:val="decimal"/>
      <w:lvlText w:val="%1."/>
      <w:lvlJc w:val="left"/>
      <w:pPr>
        <w:ind w:left="720" w:hanging="360"/>
      </w:pPr>
      <w:rPr>
        <w:rFonts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3399D"/>
    <w:multiLevelType w:val="hybridMultilevel"/>
    <w:tmpl w:val="20BC4EC8"/>
    <w:lvl w:ilvl="0" w:tplc="04A8FEE2">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B417B"/>
    <w:multiLevelType w:val="hybridMultilevel"/>
    <w:tmpl w:val="3538F7A0"/>
    <w:lvl w:ilvl="0" w:tplc="5F42F080">
      <w:start w:val="1"/>
      <w:numFmt w:val="bullet"/>
      <w:lvlText w:val=""/>
      <w:lvlJc w:val="left"/>
      <w:pPr>
        <w:ind w:left="720" w:hanging="360"/>
      </w:pPr>
      <w:rPr>
        <w:rFonts w:ascii="Symbol" w:hAnsi="Symbol" w:hint="default"/>
        <w:b w:val="0"/>
        <w:color w:val="114343" w:themeColor="background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F6086"/>
    <w:multiLevelType w:val="multilevel"/>
    <w:tmpl w:val="A3A22812"/>
    <w:lvl w:ilvl="0">
      <w:start w:val="1"/>
      <w:numFmt w:val="bullet"/>
      <w:lvlText w:val="●"/>
      <w:lvlJc w:val="left"/>
      <w:pPr>
        <w:ind w:left="720" w:hanging="360"/>
      </w:pPr>
      <w:rPr>
        <w:rFonts w:ascii="Noto Sans Symbols" w:eastAsia="Noto Sans Symbols" w:hAnsi="Noto Sans Symbols" w:cs="Noto Sans Symbols"/>
        <w:color w:val="31849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DC1F65"/>
    <w:multiLevelType w:val="hybridMultilevel"/>
    <w:tmpl w:val="29DEB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E7A52"/>
    <w:multiLevelType w:val="hybridMultilevel"/>
    <w:tmpl w:val="F79A9992"/>
    <w:lvl w:ilvl="0" w:tplc="25802ADC">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6284C"/>
    <w:multiLevelType w:val="hybridMultilevel"/>
    <w:tmpl w:val="2FEC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E10B0"/>
    <w:multiLevelType w:val="hybridMultilevel"/>
    <w:tmpl w:val="DD56E828"/>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642EE"/>
    <w:multiLevelType w:val="hybridMultilevel"/>
    <w:tmpl w:val="DC2C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B876DA"/>
    <w:multiLevelType w:val="hybridMultilevel"/>
    <w:tmpl w:val="CF1AB16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15:restartNumberingAfterBreak="0">
    <w:nsid w:val="1CA40711"/>
    <w:multiLevelType w:val="multilevel"/>
    <w:tmpl w:val="45206E6C"/>
    <w:lvl w:ilvl="0">
      <w:numFmt w:val="bullet"/>
      <w:lvlText w:val="•"/>
      <w:lvlJc w:val="left"/>
      <w:pPr>
        <w:ind w:left="720" w:hanging="360"/>
      </w:pPr>
      <w:rPr>
        <w:rFonts w:ascii="Arial" w:hAnsi="Arial" w:hint="default"/>
        <w:color w:val="0592BD"/>
        <w:sz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D1F6A11"/>
    <w:multiLevelType w:val="hybridMultilevel"/>
    <w:tmpl w:val="D6B20FDC"/>
    <w:lvl w:ilvl="0" w:tplc="CE8C8846">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E227F6"/>
    <w:multiLevelType w:val="hybridMultilevel"/>
    <w:tmpl w:val="6D1C6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647B1D"/>
    <w:multiLevelType w:val="hybridMultilevel"/>
    <w:tmpl w:val="BBE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5F6B50"/>
    <w:multiLevelType w:val="hybridMultilevel"/>
    <w:tmpl w:val="4E7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3B774D"/>
    <w:multiLevelType w:val="hybridMultilevel"/>
    <w:tmpl w:val="34563772"/>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0419C6"/>
    <w:multiLevelType w:val="multilevel"/>
    <w:tmpl w:val="1024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1D061C"/>
    <w:multiLevelType w:val="hybridMultilevel"/>
    <w:tmpl w:val="03341E5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9" w15:restartNumberingAfterBreak="0">
    <w:nsid w:val="301E1874"/>
    <w:multiLevelType w:val="hybridMultilevel"/>
    <w:tmpl w:val="904647CC"/>
    <w:lvl w:ilvl="0" w:tplc="6136C9C6">
      <w:numFmt w:val="bullet"/>
      <w:lvlText w:val="•"/>
      <w:lvlJc w:val="left"/>
      <w:pPr>
        <w:ind w:left="1434" w:hanging="360"/>
      </w:pPr>
      <w:rPr>
        <w:rFonts w:ascii="Arial" w:hAnsi="Arial" w:hint="default"/>
        <w:color w:val="0592BD"/>
        <w:sz w:val="28"/>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0" w15:restartNumberingAfterBreak="0">
    <w:nsid w:val="323972CA"/>
    <w:multiLevelType w:val="hybridMultilevel"/>
    <w:tmpl w:val="F058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1E10C0"/>
    <w:multiLevelType w:val="hybridMultilevel"/>
    <w:tmpl w:val="A2FC36EA"/>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B44E8E"/>
    <w:multiLevelType w:val="hybridMultilevel"/>
    <w:tmpl w:val="79CC11C8"/>
    <w:lvl w:ilvl="0" w:tplc="71FC2A36">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2B18FF"/>
    <w:multiLevelType w:val="hybridMultilevel"/>
    <w:tmpl w:val="6DC4692C"/>
    <w:lvl w:ilvl="0" w:tplc="3834A2B4">
      <w:numFmt w:val="bullet"/>
      <w:lvlText w:val="•"/>
      <w:lvlJc w:val="left"/>
      <w:pPr>
        <w:ind w:left="720" w:hanging="360"/>
      </w:pPr>
      <w:rPr>
        <w:rFonts w:ascii="Arial" w:hAnsi="Arial" w:hint="default"/>
        <w:color w:val="009BAA"/>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BC23E7"/>
    <w:multiLevelType w:val="hybridMultilevel"/>
    <w:tmpl w:val="5FE66136"/>
    <w:lvl w:ilvl="0" w:tplc="BCA4834C">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C069F"/>
    <w:multiLevelType w:val="hybridMultilevel"/>
    <w:tmpl w:val="5B84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ED3B19"/>
    <w:multiLevelType w:val="hybridMultilevel"/>
    <w:tmpl w:val="CE368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392773"/>
    <w:multiLevelType w:val="multilevel"/>
    <w:tmpl w:val="3A1C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B21EC0"/>
    <w:multiLevelType w:val="hybridMultilevel"/>
    <w:tmpl w:val="E5FA238C"/>
    <w:lvl w:ilvl="0" w:tplc="98B6F8D6">
      <w:start w:val="1"/>
      <w:numFmt w:val="bullet"/>
      <w:lvlText w:val=""/>
      <w:lvlJc w:val="left"/>
      <w:pPr>
        <w:ind w:left="720" w:hanging="360"/>
      </w:pPr>
      <w:rPr>
        <w:rFonts w:ascii="Symbol" w:hAnsi="Symbol" w:hint="default"/>
        <w:color w:val="0592BD"/>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15:restartNumberingAfterBreak="0">
    <w:nsid w:val="50662F81"/>
    <w:multiLevelType w:val="hybridMultilevel"/>
    <w:tmpl w:val="44A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BF05BC"/>
    <w:multiLevelType w:val="hybridMultilevel"/>
    <w:tmpl w:val="2430A51E"/>
    <w:lvl w:ilvl="0" w:tplc="082CC226">
      <w:start w:val="1"/>
      <w:numFmt w:val="bullet"/>
      <w:lvlText w:val=""/>
      <w:lvlJc w:val="left"/>
      <w:pPr>
        <w:ind w:left="720" w:hanging="360"/>
      </w:pPr>
      <w:rPr>
        <w:rFonts w:ascii="Symbol" w:hAnsi="Symbol" w:hint="default"/>
        <w:b w:val="0"/>
        <w:color w:val="114343" w:themeColor="background1"/>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9E26991"/>
    <w:multiLevelType w:val="hybridMultilevel"/>
    <w:tmpl w:val="E5C8D406"/>
    <w:lvl w:ilvl="0" w:tplc="915AA756">
      <w:start w:val="1"/>
      <w:numFmt w:val="bullet"/>
      <w:lvlText w:val=""/>
      <w:lvlJc w:val="left"/>
      <w:pPr>
        <w:ind w:left="720" w:hanging="360"/>
      </w:pPr>
      <w:rPr>
        <w:rFonts w:ascii="Symbol" w:hAnsi="Symbol" w:hint="default"/>
        <w:color w:val="0592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D784B"/>
    <w:multiLevelType w:val="hybridMultilevel"/>
    <w:tmpl w:val="1A822D4E"/>
    <w:lvl w:ilvl="0" w:tplc="6CB4B816">
      <w:start w:val="1"/>
      <w:numFmt w:val="bullet"/>
      <w:lvlText w:val=""/>
      <w:lvlJc w:val="left"/>
      <w:pPr>
        <w:ind w:left="720" w:hanging="360"/>
      </w:pPr>
      <w:rPr>
        <w:rFonts w:ascii="Symbol" w:hAnsi="Symbol" w:hint="default"/>
        <w:color w:val="0592BD"/>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15:restartNumberingAfterBreak="0">
    <w:nsid w:val="5A5E2059"/>
    <w:multiLevelType w:val="hybridMultilevel"/>
    <w:tmpl w:val="57C6D84A"/>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18027B"/>
    <w:multiLevelType w:val="hybridMultilevel"/>
    <w:tmpl w:val="C8D6670E"/>
    <w:lvl w:ilvl="0" w:tplc="75A47F70">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F32A05"/>
    <w:multiLevelType w:val="hybridMultilevel"/>
    <w:tmpl w:val="552620D8"/>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B51F31"/>
    <w:multiLevelType w:val="hybridMultilevel"/>
    <w:tmpl w:val="8312C1B4"/>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812453"/>
    <w:multiLevelType w:val="hybridMultilevel"/>
    <w:tmpl w:val="9F368126"/>
    <w:lvl w:ilvl="0" w:tplc="04A8FEE2">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241C22"/>
    <w:multiLevelType w:val="hybridMultilevel"/>
    <w:tmpl w:val="CBC85722"/>
    <w:lvl w:ilvl="0" w:tplc="FFC024EC">
      <w:start w:val="13"/>
      <w:numFmt w:val="bullet"/>
      <w:lvlText w:val="-"/>
      <w:lvlJc w:val="left"/>
      <w:pPr>
        <w:ind w:left="1080" w:hanging="360"/>
      </w:pPr>
      <w:rPr>
        <w:rFonts w:ascii="Arial" w:eastAsia="Cambria" w:hAnsi="Aria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E797985"/>
    <w:multiLevelType w:val="hybridMultilevel"/>
    <w:tmpl w:val="471453C6"/>
    <w:lvl w:ilvl="0" w:tplc="3D680E7A">
      <w:start w:val="1"/>
      <w:numFmt w:val="bullet"/>
      <w:lvlText w:val=""/>
      <w:lvlJc w:val="left"/>
      <w:pPr>
        <w:ind w:left="720" w:hanging="360"/>
      </w:pPr>
      <w:rPr>
        <w:rFonts w:ascii="Symbol" w:hAnsi="Symbol" w:hint="default"/>
        <w:b w:val="0"/>
        <w:color w:val="114343" w:themeColor="background1"/>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E216B8"/>
    <w:multiLevelType w:val="multilevel"/>
    <w:tmpl w:val="951A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DE2698"/>
    <w:multiLevelType w:val="hybridMultilevel"/>
    <w:tmpl w:val="6B422FFE"/>
    <w:lvl w:ilvl="0" w:tplc="9684B302">
      <w:start w:val="1"/>
      <w:numFmt w:val="bullet"/>
      <w:lvlText w:val=""/>
      <w:lvlJc w:val="left"/>
      <w:pPr>
        <w:ind w:left="720" w:hanging="360"/>
      </w:pPr>
      <w:rPr>
        <w:rFonts w:ascii="Symbol" w:hAnsi="Symbol" w:hint="default"/>
        <w:color w:val="114343"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F710A5"/>
    <w:multiLevelType w:val="hybridMultilevel"/>
    <w:tmpl w:val="66F0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A86ACB"/>
    <w:multiLevelType w:val="multilevel"/>
    <w:tmpl w:val="03A2D258"/>
    <w:lvl w:ilvl="0">
      <w:start w:val="1"/>
      <w:numFmt w:val="bullet"/>
      <w:lvlText w:val=""/>
      <w:lvlJc w:val="left"/>
      <w:pPr>
        <w:tabs>
          <w:tab w:val="num" w:pos="720"/>
        </w:tabs>
        <w:ind w:left="720" w:hanging="360"/>
      </w:pPr>
      <w:rPr>
        <w:rFonts w:ascii="Symbol" w:hAnsi="Symbol" w:hint="default"/>
        <w:color w:val="0C3131" w:themeColor="accent5" w:themeShade="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8B5BAC"/>
    <w:multiLevelType w:val="hybridMultilevel"/>
    <w:tmpl w:val="3B581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6799354">
    <w:abstractNumId w:val="15"/>
  </w:num>
  <w:num w:numId="2" w16cid:durableId="1981374795">
    <w:abstractNumId w:val="14"/>
  </w:num>
  <w:num w:numId="3" w16cid:durableId="988552897">
    <w:abstractNumId w:val="12"/>
  </w:num>
  <w:num w:numId="4" w16cid:durableId="1163395945">
    <w:abstractNumId w:val="25"/>
  </w:num>
  <w:num w:numId="5" w16cid:durableId="218249517">
    <w:abstractNumId w:val="7"/>
  </w:num>
  <w:num w:numId="6" w16cid:durableId="1865629040">
    <w:abstractNumId w:val="44"/>
  </w:num>
  <w:num w:numId="7" w16cid:durableId="550851089">
    <w:abstractNumId w:val="42"/>
  </w:num>
  <w:num w:numId="8" w16cid:durableId="855971200">
    <w:abstractNumId w:val="29"/>
  </w:num>
  <w:num w:numId="9" w16cid:durableId="214701386">
    <w:abstractNumId w:val="9"/>
  </w:num>
  <w:num w:numId="10" w16cid:durableId="92482801">
    <w:abstractNumId w:val="23"/>
  </w:num>
  <w:num w:numId="11" w16cid:durableId="1091318605">
    <w:abstractNumId w:val="21"/>
  </w:num>
  <w:num w:numId="12" w16cid:durableId="212349660">
    <w:abstractNumId w:val="36"/>
  </w:num>
  <w:num w:numId="13" w16cid:durableId="440538163">
    <w:abstractNumId w:val="8"/>
  </w:num>
  <w:num w:numId="14" w16cid:durableId="724062161">
    <w:abstractNumId w:val="19"/>
  </w:num>
  <w:num w:numId="15" w16cid:durableId="615451977">
    <w:abstractNumId w:val="35"/>
  </w:num>
  <w:num w:numId="16" w16cid:durableId="480004178">
    <w:abstractNumId w:val="33"/>
  </w:num>
  <w:num w:numId="17" w16cid:durableId="1746028798">
    <w:abstractNumId w:val="16"/>
  </w:num>
  <w:num w:numId="18" w16cid:durableId="1058280147">
    <w:abstractNumId w:val="10"/>
  </w:num>
  <w:num w:numId="19" w16cid:durableId="1155536897">
    <w:abstractNumId w:val="2"/>
  </w:num>
  <w:num w:numId="20" w16cid:durableId="124467771">
    <w:abstractNumId w:val="18"/>
  </w:num>
  <w:num w:numId="21" w16cid:durableId="446314212">
    <w:abstractNumId w:val="0"/>
  </w:num>
  <w:num w:numId="22" w16cid:durableId="907155508">
    <w:abstractNumId w:val="39"/>
  </w:num>
  <w:num w:numId="23" w16cid:durableId="2032951442">
    <w:abstractNumId w:val="38"/>
  </w:num>
  <w:num w:numId="24" w16cid:durableId="1062607337">
    <w:abstractNumId w:val="22"/>
  </w:num>
  <w:num w:numId="25" w16cid:durableId="1058406611">
    <w:abstractNumId w:val="20"/>
  </w:num>
  <w:num w:numId="26" w16cid:durableId="1049302652">
    <w:abstractNumId w:val="37"/>
  </w:num>
  <w:num w:numId="27" w16cid:durableId="946885738">
    <w:abstractNumId w:val="17"/>
  </w:num>
  <w:num w:numId="28" w16cid:durableId="2015843170">
    <w:abstractNumId w:val="40"/>
  </w:num>
  <w:num w:numId="29" w16cid:durableId="2129619757">
    <w:abstractNumId w:val="27"/>
  </w:num>
  <w:num w:numId="30" w16cid:durableId="725449212">
    <w:abstractNumId w:val="1"/>
  </w:num>
  <w:num w:numId="31" w16cid:durableId="91895847">
    <w:abstractNumId w:val="3"/>
  </w:num>
  <w:num w:numId="32" w16cid:durableId="460147258">
    <w:abstractNumId w:val="30"/>
  </w:num>
  <w:num w:numId="33" w16cid:durableId="1192650444">
    <w:abstractNumId w:val="4"/>
  </w:num>
  <w:num w:numId="34" w16cid:durableId="981274623">
    <w:abstractNumId w:val="11"/>
  </w:num>
  <w:num w:numId="35" w16cid:durableId="2003198942">
    <w:abstractNumId w:val="43"/>
  </w:num>
  <w:num w:numId="36" w16cid:durableId="1646623747">
    <w:abstractNumId w:val="13"/>
  </w:num>
  <w:num w:numId="37" w16cid:durableId="323902264">
    <w:abstractNumId w:val="31"/>
  </w:num>
  <w:num w:numId="38" w16cid:durableId="1238786449">
    <w:abstractNumId w:val="28"/>
  </w:num>
  <w:num w:numId="39" w16cid:durableId="305744761">
    <w:abstractNumId w:val="32"/>
  </w:num>
  <w:num w:numId="40" w16cid:durableId="2043285531">
    <w:abstractNumId w:val="41"/>
  </w:num>
  <w:num w:numId="41" w16cid:durableId="1835953084">
    <w:abstractNumId w:val="34"/>
  </w:num>
  <w:num w:numId="42" w16cid:durableId="1935550670">
    <w:abstractNumId w:val="24"/>
  </w:num>
  <w:num w:numId="43" w16cid:durableId="1665234884">
    <w:abstractNumId w:val="6"/>
  </w:num>
  <w:num w:numId="44" w16cid:durableId="1686055343">
    <w:abstractNumId w:val="26"/>
  </w:num>
  <w:num w:numId="45" w16cid:durableId="1150247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69"/>
    <w:rsid w:val="000231FE"/>
    <w:rsid w:val="00032076"/>
    <w:rsid w:val="00035243"/>
    <w:rsid w:val="00057E3D"/>
    <w:rsid w:val="000849F2"/>
    <w:rsid w:val="000B7CE8"/>
    <w:rsid w:val="000C2DFD"/>
    <w:rsid w:val="000C661D"/>
    <w:rsid w:val="000D3AB4"/>
    <w:rsid w:val="000E65F9"/>
    <w:rsid w:val="000F159F"/>
    <w:rsid w:val="000F3719"/>
    <w:rsid w:val="000F50AD"/>
    <w:rsid w:val="000F78DF"/>
    <w:rsid w:val="00105DD6"/>
    <w:rsid w:val="00122A47"/>
    <w:rsid w:val="00132014"/>
    <w:rsid w:val="00132300"/>
    <w:rsid w:val="00137339"/>
    <w:rsid w:val="0013741B"/>
    <w:rsid w:val="00154507"/>
    <w:rsid w:val="00155CE3"/>
    <w:rsid w:val="0016135E"/>
    <w:rsid w:val="00162C7F"/>
    <w:rsid w:val="00162F76"/>
    <w:rsid w:val="0016492F"/>
    <w:rsid w:val="0017158C"/>
    <w:rsid w:val="001733A2"/>
    <w:rsid w:val="00194283"/>
    <w:rsid w:val="001A22B4"/>
    <w:rsid w:val="001A31E4"/>
    <w:rsid w:val="001A4AE6"/>
    <w:rsid w:val="001C08F7"/>
    <w:rsid w:val="001C70CC"/>
    <w:rsid w:val="001C72F5"/>
    <w:rsid w:val="001E22E8"/>
    <w:rsid w:val="001E3E11"/>
    <w:rsid w:val="001F0166"/>
    <w:rsid w:val="00200FF4"/>
    <w:rsid w:val="00202F40"/>
    <w:rsid w:val="00206233"/>
    <w:rsid w:val="0021006D"/>
    <w:rsid w:val="00255ECB"/>
    <w:rsid w:val="00256C01"/>
    <w:rsid w:val="00261B96"/>
    <w:rsid w:val="0029092D"/>
    <w:rsid w:val="0029184F"/>
    <w:rsid w:val="002930DA"/>
    <w:rsid w:val="0029732A"/>
    <w:rsid w:val="002B2DC7"/>
    <w:rsid w:val="002C1573"/>
    <w:rsid w:val="002C46B6"/>
    <w:rsid w:val="002D2248"/>
    <w:rsid w:val="002D3AD3"/>
    <w:rsid w:val="002D56E2"/>
    <w:rsid w:val="002D6027"/>
    <w:rsid w:val="002E0EFC"/>
    <w:rsid w:val="002F1F21"/>
    <w:rsid w:val="002F6AA6"/>
    <w:rsid w:val="0030742F"/>
    <w:rsid w:val="00307F04"/>
    <w:rsid w:val="00345FC7"/>
    <w:rsid w:val="003534D3"/>
    <w:rsid w:val="00360A5D"/>
    <w:rsid w:val="0036208D"/>
    <w:rsid w:val="00376DCE"/>
    <w:rsid w:val="00377573"/>
    <w:rsid w:val="00384C95"/>
    <w:rsid w:val="003A534D"/>
    <w:rsid w:val="003B71EF"/>
    <w:rsid w:val="003C39C1"/>
    <w:rsid w:val="003C52D6"/>
    <w:rsid w:val="003C5865"/>
    <w:rsid w:val="003D1D95"/>
    <w:rsid w:val="003D21BE"/>
    <w:rsid w:val="003D2478"/>
    <w:rsid w:val="003E3460"/>
    <w:rsid w:val="003F18E4"/>
    <w:rsid w:val="003F23D6"/>
    <w:rsid w:val="004119B4"/>
    <w:rsid w:val="0042796E"/>
    <w:rsid w:val="0043171B"/>
    <w:rsid w:val="004321D5"/>
    <w:rsid w:val="004356FD"/>
    <w:rsid w:val="0044126D"/>
    <w:rsid w:val="004576D7"/>
    <w:rsid w:val="00457BA3"/>
    <w:rsid w:val="00470FA2"/>
    <w:rsid w:val="00475E26"/>
    <w:rsid w:val="00483CE9"/>
    <w:rsid w:val="004A14B4"/>
    <w:rsid w:val="004A7B48"/>
    <w:rsid w:val="004C4B87"/>
    <w:rsid w:val="004C5541"/>
    <w:rsid w:val="004C5D8F"/>
    <w:rsid w:val="004D1095"/>
    <w:rsid w:val="004D63E5"/>
    <w:rsid w:val="004E2D53"/>
    <w:rsid w:val="004E64AE"/>
    <w:rsid w:val="004F5FD7"/>
    <w:rsid w:val="00501435"/>
    <w:rsid w:val="00505B43"/>
    <w:rsid w:val="005111F2"/>
    <w:rsid w:val="0052444D"/>
    <w:rsid w:val="00524634"/>
    <w:rsid w:val="005434DC"/>
    <w:rsid w:val="00556EA0"/>
    <w:rsid w:val="00572115"/>
    <w:rsid w:val="005760C1"/>
    <w:rsid w:val="005831DF"/>
    <w:rsid w:val="005902CE"/>
    <w:rsid w:val="005A2BA3"/>
    <w:rsid w:val="005A78B7"/>
    <w:rsid w:val="005B2DE6"/>
    <w:rsid w:val="005D2A1C"/>
    <w:rsid w:val="005E342F"/>
    <w:rsid w:val="005E3B92"/>
    <w:rsid w:val="005E5C50"/>
    <w:rsid w:val="005E6776"/>
    <w:rsid w:val="005E7D24"/>
    <w:rsid w:val="005F4B4D"/>
    <w:rsid w:val="00602551"/>
    <w:rsid w:val="00610ECB"/>
    <w:rsid w:val="006125B3"/>
    <w:rsid w:val="00627944"/>
    <w:rsid w:val="00632BB0"/>
    <w:rsid w:val="006519DD"/>
    <w:rsid w:val="00666CE9"/>
    <w:rsid w:val="00680FC4"/>
    <w:rsid w:val="00691AC4"/>
    <w:rsid w:val="00692DD5"/>
    <w:rsid w:val="006B5976"/>
    <w:rsid w:val="006B76B6"/>
    <w:rsid w:val="006C1E60"/>
    <w:rsid w:val="006C7E59"/>
    <w:rsid w:val="006D3D08"/>
    <w:rsid w:val="006D6C4F"/>
    <w:rsid w:val="006E3267"/>
    <w:rsid w:val="006F2264"/>
    <w:rsid w:val="006F30E9"/>
    <w:rsid w:val="00710693"/>
    <w:rsid w:val="00733379"/>
    <w:rsid w:val="007445EE"/>
    <w:rsid w:val="00752120"/>
    <w:rsid w:val="007701AC"/>
    <w:rsid w:val="007741B2"/>
    <w:rsid w:val="007751CE"/>
    <w:rsid w:val="00777557"/>
    <w:rsid w:val="0078276C"/>
    <w:rsid w:val="0078750D"/>
    <w:rsid w:val="00790750"/>
    <w:rsid w:val="00796D66"/>
    <w:rsid w:val="007B56CB"/>
    <w:rsid w:val="007B7C49"/>
    <w:rsid w:val="007C04B2"/>
    <w:rsid w:val="007C575E"/>
    <w:rsid w:val="007D0F6A"/>
    <w:rsid w:val="007F16FC"/>
    <w:rsid w:val="007F3096"/>
    <w:rsid w:val="007F3957"/>
    <w:rsid w:val="00807ECF"/>
    <w:rsid w:val="00810253"/>
    <w:rsid w:val="008120B8"/>
    <w:rsid w:val="00817AF3"/>
    <w:rsid w:val="00833876"/>
    <w:rsid w:val="00861555"/>
    <w:rsid w:val="00862C9F"/>
    <w:rsid w:val="008635B5"/>
    <w:rsid w:val="008654BE"/>
    <w:rsid w:val="00880F38"/>
    <w:rsid w:val="00882003"/>
    <w:rsid w:val="00891590"/>
    <w:rsid w:val="008916A3"/>
    <w:rsid w:val="008917D3"/>
    <w:rsid w:val="008A3A86"/>
    <w:rsid w:val="008A4AE5"/>
    <w:rsid w:val="008A7501"/>
    <w:rsid w:val="008B796D"/>
    <w:rsid w:val="008C25A4"/>
    <w:rsid w:val="008C517A"/>
    <w:rsid w:val="008D352D"/>
    <w:rsid w:val="008E3AB1"/>
    <w:rsid w:val="008E3FD6"/>
    <w:rsid w:val="008E6E69"/>
    <w:rsid w:val="00910766"/>
    <w:rsid w:val="00927D38"/>
    <w:rsid w:val="00931389"/>
    <w:rsid w:val="00933CCE"/>
    <w:rsid w:val="00940B79"/>
    <w:rsid w:val="009416A0"/>
    <w:rsid w:val="00946D11"/>
    <w:rsid w:val="00952258"/>
    <w:rsid w:val="00961059"/>
    <w:rsid w:val="0096730E"/>
    <w:rsid w:val="00976A6F"/>
    <w:rsid w:val="00982F5A"/>
    <w:rsid w:val="0098705E"/>
    <w:rsid w:val="00995EEA"/>
    <w:rsid w:val="009A488D"/>
    <w:rsid w:val="009B18C5"/>
    <w:rsid w:val="009C66E1"/>
    <w:rsid w:val="009D3E19"/>
    <w:rsid w:val="009E1202"/>
    <w:rsid w:val="009E1FCD"/>
    <w:rsid w:val="009E40BC"/>
    <w:rsid w:val="009E6629"/>
    <w:rsid w:val="009F2A26"/>
    <w:rsid w:val="009F41DD"/>
    <w:rsid w:val="00A018AA"/>
    <w:rsid w:val="00A13153"/>
    <w:rsid w:val="00A14D73"/>
    <w:rsid w:val="00A161F9"/>
    <w:rsid w:val="00A33DB8"/>
    <w:rsid w:val="00A420FF"/>
    <w:rsid w:val="00A57F34"/>
    <w:rsid w:val="00A72CCE"/>
    <w:rsid w:val="00A97792"/>
    <w:rsid w:val="00A977E5"/>
    <w:rsid w:val="00AA0EAB"/>
    <w:rsid w:val="00AA1AF3"/>
    <w:rsid w:val="00AA23EC"/>
    <w:rsid w:val="00AA2E7B"/>
    <w:rsid w:val="00AB105B"/>
    <w:rsid w:val="00AB3160"/>
    <w:rsid w:val="00AB4DCB"/>
    <w:rsid w:val="00AE03B9"/>
    <w:rsid w:val="00AE2170"/>
    <w:rsid w:val="00AE6870"/>
    <w:rsid w:val="00AE6EB5"/>
    <w:rsid w:val="00AF2900"/>
    <w:rsid w:val="00AF5DBF"/>
    <w:rsid w:val="00AF6CFA"/>
    <w:rsid w:val="00B00C2B"/>
    <w:rsid w:val="00B0680B"/>
    <w:rsid w:val="00B12F4C"/>
    <w:rsid w:val="00B137AC"/>
    <w:rsid w:val="00B21635"/>
    <w:rsid w:val="00B23347"/>
    <w:rsid w:val="00B26EB8"/>
    <w:rsid w:val="00B4270C"/>
    <w:rsid w:val="00B43D30"/>
    <w:rsid w:val="00B512C9"/>
    <w:rsid w:val="00B615BA"/>
    <w:rsid w:val="00B63B99"/>
    <w:rsid w:val="00B67396"/>
    <w:rsid w:val="00B83998"/>
    <w:rsid w:val="00BA5066"/>
    <w:rsid w:val="00BC10FE"/>
    <w:rsid w:val="00BC1638"/>
    <w:rsid w:val="00BC1CB0"/>
    <w:rsid w:val="00BC3EDD"/>
    <w:rsid w:val="00BC567B"/>
    <w:rsid w:val="00BE5083"/>
    <w:rsid w:val="00BF026F"/>
    <w:rsid w:val="00C003CE"/>
    <w:rsid w:val="00C060BD"/>
    <w:rsid w:val="00C0657B"/>
    <w:rsid w:val="00C314A9"/>
    <w:rsid w:val="00C45995"/>
    <w:rsid w:val="00C51299"/>
    <w:rsid w:val="00C5143C"/>
    <w:rsid w:val="00C75191"/>
    <w:rsid w:val="00C77FE9"/>
    <w:rsid w:val="00C82743"/>
    <w:rsid w:val="00C8553D"/>
    <w:rsid w:val="00C86774"/>
    <w:rsid w:val="00C90925"/>
    <w:rsid w:val="00CA3FF7"/>
    <w:rsid w:val="00CB1228"/>
    <w:rsid w:val="00CC1D37"/>
    <w:rsid w:val="00CC4348"/>
    <w:rsid w:val="00CC600B"/>
    <w:rsid w:val="00CC71B7"/>
    <w:rsid w:val="00CD323A"/>
    <w:rsid w:val="00CE7696"/>
    <w:rsid w:val="00CF052B"/>
    <w:rsid w:val="00CF2ED9"/>
    <w:rsid w:val="00D044F0"/>
    <w:rsid w:val="00D053AD"/>
    <w:rsid w:val="00D055B1"/>
    <w:rsid w:val="00D07648"/>
    <w:rsid w:val="00D1309F"/>
    <w:rsid w:val="00D13381"/>
    <w:rsid w:val="00D17037"/>
    <w:rsid w:val="00D232ED"/>
    <w:rsid w:val="00D330E0"/>
    <w:rsid w:val="00D3653D"/>
    <w:rsid w:val="00D41AEA"/>
    <w:rsid w:val="00D67603"/>
    <w:rsid w:val="00D955E3"/>
    <w:rsid w:val="00D958BD"/>
    <w:rsid w:val="00D97106"/>
    <w:rsid w:val="00D97798"/>
    <w:rsid w:val="00DA297A"/>
    <w:rsid w:val="00DA2BBD"/>
    <w:rsid w:val="00DB35CD"/>
    <w:rsid w:val="00DC4C01"/>
    <w:rsid w:val="00DD0CDC"/>
    <w:rsid w:val="00DD0FC7"/>
    <w:rsid w:val="00DE0C2A"/>
    <w:rsid w:val="00DE419E"/>
    <w:rsid w:val="00DE778C"/>
    <w:rsid w:val="00E21063"/>
    <w:rsid w:val="00E74FDB"/>
    <w:rsid w:val="00E82793"/>
    <w:rsid w:val="00E86681"/>
    <w:rsid w:val="00E9348A"/>
    <w:rsid w:val="00EA47DA"/>
    <w:rsid w:val="00EA7423"/>
    <w:rsid w:val="00EC2A25"/>
    <w:rsid w:val="00EC37C0"/>
    <w:rsid w:val="00EC511B"/>
    <w:rsid w:val="00ED0432"/>
    <w:rsid w:val="00ED0C83"/>
    <w:rsid w:val="00EE5BEF"/>
    <w:rsid w:val="00EF2DD2"/>
    <w:rsid w:val="00EF316E"/>
    <w:rsid w:val="00EF35CB"/>
    <w:rsid w:val="00F05800"/>
    <w:rsid w:val="00F10BFA"/>
    <w:rsid w:val="00F1557F"/>
    <w:rsid w:val="00F21BA3"/>
    <w:rsid w:val="00F24A75"/>
    <w:rsid w:val="00F262CF"/>
    <w:rsid w:val="00F35514"/>
    <w:rsid w:val="00F35F03"/>
    <w:rsid w:val="00F37A4A"/>
    <w:rsid w:val="00F40A02"/>
    <w:rsid w:val="00F470AB"/>
    <w:rsid w:val="00F52E3E"/>
    <w:rsid w:val="00F540DE"/>
    <w:rsid w:val="00F553B8"/>
    <w:rsid w:val="00F60031"/>
    <w:rsid w:val="00F63507"/>
    <w:rsid w:val="00F7129E"/>
    <w:rsid w:val="00F73A2F"/>
    <w:rsid w:val="00F7548C"/>
    <w:rsid w:val="00F77DE8"/>
    <w:rsid w:val="00F86582"/>
    <w:rsid w:val="00F91695"/>
    <w:rsid w:val="00F93245"/>
    <w:rsid w:val="00FA1188"/>
    <w:rsid w:val="00FA2F6C"/>
    <w:rsid w:val="00FA5F7D"/>
    <w:rsid w:val="00FB2562"/>
    <w:rsid w:val="00FB661D"/>
    <w:rsid w:val="00FC1775"/>
    <w:rsid w:val="00FD4DF0"/>
    <w:rsid w:val="00FD4DFF"/>
    <w:rsid w:val="00FE1762"/>
    <w:rsid w:val="00FF02F5"/>
    <w:rsid w:val="00FF5363"/>
    <w:rsid w:val="4D356260"/>
    <w:rsid w:val="5F8C4C71"/>
    <w:rsid w:val="7AA2349E"/>
    <w:rsid w:val="7D627F27"/>
    <w:rsid w:val="7E1E0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F5C12"/>
  <w15:docId w15:val="{419FC058-503B-4DD7-B23A-AD9C82FF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69"/>
    <w:rPr>
      <w:rFonts w:ascii="Tahoma" w:hAnsi="Tahoma" w:cs="Tahoma"/>
      <w:sz w:val="16"/>
      <w:szCs w:val="16"/>
    </w:rPr>
  </w:style>
  <w:style w:type="paragraph" w:customStyle="1" w:styleId="Normal1">
    <w:name w:val="Normal1"/>
    <w:basedOn w:val="Normal"/>
    <w:rsid w:val="00E21063"/>
    <w:pPr>
      <w:spacing w:after="0" w:line="240" w:lineRule="auto"/>
    </w:pPr>
    <w:rPr>
      <w:rFonts w:ascii="Arial" w:eastAsia="Times New Roman" w:hAnsi="Arial" w:cs="Arial"/>
      <w:sz w:val="20"/>
      <w:szCs w:val="20"/>
    </w:rPr>
  </w:style>
  <w:style w:type="character" w:customStyle="1" w:styleId="normal--005f--005fchar1-005f-005fchar1char1">
    <w:name w:val="normal--005f--005fchar1-005f-005fchar1__char1"/>
    <w:basedOn w:val="DefaultParagraphFont"/>
    <w:rsid w:val="00E21063"/>
    <w:rPr>
      <w:rFonts w:ascii="Arial" w:hAnsi="Arial" w:cs="Arial" w:hint="default"/>
      <w:strike w:val="0"/>
      <w:dstrike w:val="0"/>
      <w:sz w:val="20"/>
      <w:szCs w:val="20"/>
      <w:u w:val="none"/>
      <w:effect w:val="none"/>
    </w:rPr>
  </w:style>
  <w:style w:type="paragraph" w:customStyle="1" w:styleId="Subtitle1">
    <w:name w:val="Subtitle1"/>
    <w:basedOn w:val="Normal"/>
    <w:rsid w:val="00E21063"/>
    <w:pPr>
      <w:spacing w:after="0" w:line="240" w:lineRule="auto"/>
      <w:jc w:val="both"/>
    </w:pPr>
    <w:rPr>
      <w:rFonts w:ascii="Arial" w:eastAsia="Times New Roman" w:hAnsi="Arial" w:cs="Arial"/>
      <w:sz w:val="24"/>
      <w:szCs w:val="24"/>
    </w:rPr>
  </w:style>
  <w:style w:type="character" w:customStyle="1" w:styleId="normalchar1">
    <w:name w:val="normal__char1"/>
    <w:basedOn w:val="DefaultParagraphFont"/>
    <w:rsid w:val="00E21063"/>
    <w:rPr>
      <w:rFonts w:ascii="Arial" w:hAnsi="Arial" w:cs="Arial" w:hint="default"/>
      <w:strike w:val="0"/>
      <w:dstrike w:val="0"/>
      <w:sz w:val="20"/>
      <w:szCs w:val="20"/>
      <w:u w:val="none"/>
      <w:effect w:val="none"/>
    </w:rPr>
  </w:style>
  <w:style w:type="paragraph" w:styleId="ListParagraph">
    <w:name w:val="List Paragraph"/>
    <w:basedOn w:val="Normal"/>
    <w:uiPriority w:val="34"/>
    <w:qFormat/>
    <w:rsid w:val="00F10BFA"/>
    <w:pPr>
      <w:ind w:left="720"/>
      <w:contextualSpacing/>
    </w:pPr>
  </w:style>
  <w:style w:type="paragraph" w:styleId="Header">
    <w:name w:val="header"/>
    <w:basedOn w:val="Normal"/>
    <w:link w:val="HeaderChar"/>
    <w:uiPriority w:val="99"/>
    <w:semiHidden/>
    <w:unhideWhenUsed/>
    <w:rsid w:val="000F37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3719"/>
  </w:style>
  <w:style w:type="paragraph" w:styleId="Footer">
    <w:name w:val="footer"/>
    <w:basedOn w:val="Normal"/>
    <w:link w:val="FooterChar"/>
    <w:uiPriority w:val="99"/>
    <w:semiHidden/>
    <w:unhideWhenUsed/>
    <w:rsid w:val="000F371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F3719"/>
  </w:style>
  <w:style w:type="character" w:styleId="Hyperlink">
    <w:name w:val="Hyperlink"/>
    <w:basedOn w:val="DefaultParagraphFont"/>
    <w:uiPriority w:val="99"/>
    <w:unhideWhenUsed/>
    <w:rsid w:val="001C70CC"/>
    <w:rPr>
      <w:color w:val="4D91FF" w:themeColor="hyperlink"/>
      <w:u w:val="single"/>
    </w:rPr>
  </w:style>
  <w:style w:type="character" w:styleId="FollowedHyperlink">
    <w:name w:val="FollowedHyperlink"/>
    <w:basedOn w:val="DefaultParagraphFont"/>
    <w:uiPriority w:val="99"/>
    <w:semiHidden/>
    <w:unhideWhenUsed/>
    <w:rsid w:val="00602551"/>
    <w:rPr>
      <w:color w:val="FF47C5" w:themeColor="followedHyperlink"/>
      <w:u w:val="single"/>
    </w:rPr>
  </w:style>
  <w:style w:type="paragraph" w:styleId="NormalWeb">
    <w:name w:val="Normal (Web)"/>
    <w:basedOn w:val="Normal"/>
    <w:uiPriority w:val="99"/>
    <w:rsid w:val="00F1557F"/>
    <w:pPr>
      <w:spacing w:beforeLines="1" w:afterLines="1" w:line="240" w:lineRule="auto"/>
    </w:pPr>
    <w:rPr>
      <w:rFonts w:ascii="Times" w:eastAsia="Cambria" w:hAnsi="Times" w:cs="Times New Roman"/>
      <w:sz w:val="20"/>
      <w:szCs w:val="20"/>
    </w:rPr>
  </w:style>
  <w:style w:type="paragraph" w:customStyle="1" w:styleId="Default">
    <w:name w:val="Default"/>
    <w:rsid w:val="009A488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Revision">
    <w:name w:val="Revision"/>
    <w:hidden/>
    <w:uiPriority w:val="99"/>
    <w:semiHidden/>
    <w:rsid w:val="00C45995"/>
    <w:pPr>
      <w:spacing w:after="0" w:line="240" w:lineRule="auto"/>
    </w:pPr>
  </w:style>
  <w:style w:type="character" w:styleId="CommentReference">
    <w:name w:val="annotation reference"/>
    <w:basedOn w:val="DefaultParagraphFont"/>
    <w:uiPriority w:val="99"/>
    <w:semiHidden/>
    <w:unhideWhenUsed/>
    <w:rsid w:val="00C45995"/>
    <w:rPr>
      <w:sz w:val="16"/>
      <w:szCs w:val="16"/>
    </w:rPr>
  </w:style>
  <w:style w:type="paragraph" w:styleId="CommentText">
    <w:name w:val="annotation text"/>
    <w:basedOn w:val="Normal"/>
    <w:link w:val="CommentTextChar"/>
    <w:uiPriority w:val="99"/>
    <w:unhideWhenUsed/>
    <w:rsid w:val="00C45995"/>
    <w:pPr>
      <w:spacing w:line="240" w:lineRule="auto"/>
    </w:pPr>
    <w:rPr>
      <w:sz w:val="20"/>
      <w:szCs w:val="20"/>
    </w:rPr>
  </w:style>
  <w:style w:type="character" w:customStyle="1" w:styleId="CommentTextChar">
    <w:name w:val="Comment Text Char"/>
    <w:basedOn w:val="DefaultParagraphFont"/>
    <w:link w:val="CommentText"/>
    <w:uiPriority w:val="99"/>
    <w:rsid w:val="00C45995"/>
    <w:rPr>
      <w:sz w:val="20"/>
      <w:szCs w:val="20"/>
    </w:rPr>
  </w:style>
  <w:style w:type="paragraph" w:styleId="CommentSubject">
    <w:name w:val="annotation subject"/>
    <w:basedOn w:val="CommentText"/>
    <w:next w:val="CommentText"/>
    <w:link w:val="CommentSubjectChar"/>
    <w:uiPriority w:val="99"/>
    <w:semiHidden/>
    <w:unhideWhenUsed/>
    <w:rsid w:val="00C45995"/>
    <w:rPr>
      <w:b/>
      <w:bCs/>
    </w:rPr>
  </w:style>
  <w:style w:type="character" w:customStyle="1" w:styleId="CommentSubjectChar">
    <w:name w:val="Comment Subject Char"/>
    <w:basedOn w:val="CommentTextChar"/>
    <w:link w:val="CommentSubject"/>
    <w:uiPriority w:val="99"/>
    <w:semiHidden/>
    <w:rsid w:val="00C45995"/>
    <w:rPr>
      <w:b/>
      <w:bCs/>
      <w:sz w:val="20"/>
      <w:szCs w:val="20"/>
    </w:rPr>
  </w:style>
  <w:style w:type="character" w:styleId="UnresolvedMention">
    <w:name w:val="Unresolved Mention"/>
    <w:basedOn w:val="DefaultParagraphFont"/>
    <w:uiPriority w:val="99"/>
    <w:semiHidden/>
    <w:unhideWhenUsed/>
    <w:rsid w:val="00933CCE"/>
    <w:rPr>
      <w:color w:val="605E5C"/>
      <w:shd w:val="clear" w:color="auto" w:fill="E1DFDD"/>
    </w:rPr>
  </w:style>
  <w:style w:type="paragraph" w:styleId="PlainText">
    <w:name w:val="Plain Text"/>
    <w:basedOn w:val="Normal"/>
    <w:link w:val="PlainTextChar"/>
    <w:uiPriority w:val="99"/>
    <w:unhideWhenUsed/>
    <w:rsid w:val="008635B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635B5"/>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wt.org.uk/wetland-centres"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volunteering@wwt.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wt.org.uk/volunteer" TargetMode="External"/></Relationships>
</file>

<file path=word/theme/theme1.xml><?xml version="1.0" encoding="utf-8"?>
<a:theme xmlns:a="http://schemas.openxmlformats.org/drawingml/2006/main" name="ThemeforInfotemplates">
  <a:themeElements>
    <a:clrScheme name="Custom 1">
      <a:dk1>
        <a:srgbClr val="114343"/>
      </a:dk1>
      <a:lt1>
        <a:srgbClr val="114343"/>
      </a:lt1>
      <a:dk2>
        <a:srgbClr val="114343"/>
      </a:dk2>
      <a:lt2>
        <a:srgbClr val="92DDD0"/>
      </a:lt2>
      <a:accent1>
        <a:srgbClr val="FFFFFF"/>
      </a:accent1>
      <a:accent2>
        <a:srgbClr val="AFDFF9"/>
      </a:accent2>
      <a:accent3>
        <a:srgbClr val="FAD5E7"/>
      </a:accent3>
      <a:accent4>
        <a:srgbClr val="4D91FF"/>
      </a:accent4>
      <a:accent5>
        <a:srgbClr val="114343"/>
      </a:accent5>
      <a:accent6>
        <a:srgbClr val="FFF374"/>
      </a:accent6>
      <a:hlink>
        <a:srgbClr val="4D91FF"/>
      </a:hlink>
      <a:folHlink>
        <a:srgbClr val="FF47C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False</rca:property>
    <rca:property rca:type="ConfiguredPageLocation">http://hq13-sharepoint:30002/sites/Portal/SiteDirectory/IT/conversion</rca:property>
    <rca:property rca:type="CreateSynchronously">True</rca:property>
    <rca:property rca:type="AllowChangeProcessingConfig">False</rca:property>
    <rca:property rca:type="ConverterSpecificSettings"/>
  </rca:Converter>
</rca:RCAuthori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D4B8B9CBC89AF4489E0674B828A1C35" ma:contentTypeVersion="2" ma:contentTypeDescription="Create a new document." ma:contentTypeScope="" ma:versionID="ec094c84a96c0b652a503317d5ed909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EC9F7B-865C-472D-89A0-B87ED6F2708A}">
  <ds:schemaRefs>
    <ds:schemaRef ds:uri="urn:sharePointPublishingRcaProperties"/>
  </ds:schemaRefs>
</ds:datastoreItem>
</file>

<file path=customXml/itemProps2.xml><?xml version="1.0" encoding="utf-8"?>
<ds:datastoreItem xmlns:ds="http://schemas.openxmlformats.org/officeDocument/2006/customXml" ds:itemID="{CEBDFB1F-7FDF-4BAE-B4C0-E6D81C69344F}">
  <ds:schemaRefs>
    <ds:schemaRef ds:uri="http://schemas.microsoft.com/sharepoint/v3/contenttype/forms"/>
  </ds:schemaRefs>
</ds:datastoreItem>
</file>

<file path=customXml/itemProps3.xml><?xml version="1.0" encoding="utf-8"?>
<ds:datastoreItem xmlns:ds="http://schemas.openxmlformats.org/officeDocument/2006/customXml" ds:itemID="{90C1E9C1-8518-41D0-845D-B10530349B2F}">
  <ds:schemaRefs>
    <ds:schemaRef ds:uri="http://schemas.openxmlformats.org/officeDocument/2006/bibliography"/>
  </ds:schemaRefs>
</ds:datastoreItem>
</file>

<file path=customXml/itemProps4.xml><?xml version="1.0" encoding="utf-8"?>
<ds:datastoreItem xmlns:ds="http://schemas.openxmlformats.org/officeDocument/2006/customXml" ds:itemID="{EAB5345A-E786-4488-B08F-A6FFCB036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36734FC-D963-402B-8F35-992F48C1FA60}">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Susan.Starkey</dc:creator>
  <cp:keywords/>
  <dc:description/>
  <cp:lastModifiedBy>Natasha Sprague</cp:lastModifiedBy>
  <cp:revision>3</cp:revision>
  <cp:lastPrinted>2015-03-23T15:17:00Z</cp:lastPrinted>
  <dcterms:created xsi:type="dcterms:W3CDTF">2025-04-23T12:58:00Z</dcterms:created>
  <dcterms:modified xsi:type="dcterms:W3CDTF">2025-04-24T15:57:00Z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0x0101000D4B8B9CBC89AF4489E0674B828A1C35</vt:lpwstr>
  </property>
  <property fmtid="{D5CDD505-2E9C-101B-9397-08002B2CF9AE}" pid="3" name="GrammarlyDocumentId">
    <vt:lpwstr>04206cffd27493daa268836d782136152f87a96d7d2f8d3bd2f647016a727374</vt:lpwstr>
  </property>
</Properties>
</file>