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D6103" w14:textId="16E136F2" w:rsidR="00697C8F" w:rsidRPr="00E325B6" w:rsidRDefault="009751A8" w:rsidP="00E325B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1940FBC" wp14:editId="4240F810">
            <wp:extent cx="1190445" cy="1333154"/>
            <wp:effectExtent l="0" t="0" r="0" b="0"/>
            <wp:docPr id="172606296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856" cy="1338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1EF7B" w14:textId="77777777" w:rsidR="0032377E" w:rsidRPr="00823F29" w:rsidRDefault="009751A8" w:rsidP="0032377E">
      <w:pPr>
        <w:rPr>
          <w:rFonts w:ascii="Arial" w:hAnsi="Arial" w:cs="Arial"/>
          <w:sz w:val="28"/>
          <w:szCs w:val="28"/>
        </w:rPr>
      </w:pPr>
      <w:r w:rsidRPr="00823F29">
        <w:rPr>
          <w:rFonts w:ascii="Arial" w:hAnsi="Arial" w:cs="Arial"/>
          <w:b/>
          <w:color w:val="0592BD"/>
          <w:sz w:val="24"/>
          <w:szCs w:val="24"/>
        </w:rPr>
        <w:br/>
      </w:r>
      <w:r w:rsidR="00697C8F" w:rsidRPr="00823F29">
        <w:rPr>
          <w:rFonts w:ascii="Arial" w:hAnsi="Arial" w:cs="Arial"/>
          <w:b/>
          <w:color w:val="114343" w:themeColor="background1"/>
          <w:sz w:val="24"/>
          <w:szCs w:val="24"/>
        </w:rPr>
        <w:t xml:space="preserve">VOLUNTEER OPPORTUNITY: </w:t>
      </w:r>
      <w:r w:rsidR="00697C8F" w:rsidRPr="00823F29">
        <w:rPr>
          <w:rFonts w:ascii="Arial" w:hAnsi="Arial" w:cs="Arial"/>
          <w:b/>
          <w:color w:val="114343" w:themeColor="background1"/>
          <w:sz w:val="24"/>
          <w:szCs w:val="24"/>
        </w:rPr>
        <w:tab/>
      </w:r>
      <w:r w:rsidR="00697C8F" w:rsidRPr="00823F29">
        <w:rPr>
          <w:rFonts w:ascii="Arial" w:hAnsi="Arial" w:cs="Arial"/>
          <w:b/>
          <w:color w:val="0592BD"/>
          <w:sz w:val="24"/>
          <w:szCs w:val="24"/>
        </w:rPr>
        <w:tab/>
      </w:r>
      <w:r w:rsidR="00864E48" w:rsidRPr="00823F29">
        <w:rPr>
          <w:rFonts w:ascii="Arial" w:hAnsi="Arial" w:cs="Arial"/>
          <w:b/>
          <w:sz w:val="24"/>
          <w:szCs w:val="24"/>
        </w:rPr>
        <w:t xml:space="preserve"> </w:t>
      </w:r>
      <w:r w:rsidR="0032377E" w:rsidRPr="00823F29">
        <w:rPr>
          <w:rFonts w:ascii="Arial" w:hAnsi="Arial" w:cs="Arial"/>
          <w:b/>
          <w:sz w:val="24"/>
          <w:szCs w:val="24"/>
        </w:rPr>
        <w:t>Generation Wild - Puppeteer</w:t>
      </w:r>
    </w:p>
    <w:p w14:paraId="37D65876" w14:textId="77777777" w:rsidR="0032377E" w:rsidRDefault="0032377E" w:rsidP="003237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 WWT we are aiming to inspire the next generation of nature-lovers. We believe the best way of doing this is to foster emotional connections to nature at our sites and where people live.</w:t>
      </w:r>
    </w:p>
    <w:p w14:paraId="69DE6C49" w14:textId="77777777" w:rsidR="00823F29" w:rsidRDefault="0032377E" w:rsidP="00635460">
      <w:p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One of the ways we do this is through our learning programme and</w:t>
      </w:r>
      <w:r w:rsidR="000928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Generation Wild, our flagship nature connection project for children and families from disadvantaged communities</w:t>
      </w:r>
      <w:r>
        <w:rPr>
          <w:rFonts w:ascii="Arial" w:hAnsi="Arial" w:cs="Arial"/>
        </w:rPr>
        <w:t xml:space="preserve">. </w:t>
      </w:r>
      <w:r w:rsidRPr="00635460">
        <w:rPr>
          <w:rFonts w:ascii="Arial" w:hAnsi="Arial" w:cs="Arial"/>
          <w:sz w:val="24"/>
          <w:szCs w:val="24"/>
        </w:rPr>
        <w:t>In this role you</w:t>
      </w:r>
      <w:r w:rsidR="00092820">
        <w:rPr>
          <w:rFonts w:ascii="Arial" w:hAnsi="Arial" w:cs="Arial"/>
          <w:sz w:val="24"/>
          <w:szCs w:val="24"/>
        </w:rPr>
        <w:t>,</w:t>
      </w:r>
      <w:r w:rsidRPr="00635460">
        <w:rPr>
          <w:rFonts w:ascii="Arial" w:hAnsi="Arial" w:cs="Arial"/>
          <w:sz w:val="24"/>
          <w:szCs w:val="24"/>
        </w:rPr>
        <w:t xml:space="preserve"> will be engaging our younger visitors by bringing the life-sized puppet ‘Ava’ to life as part of this project. As a puppeteer, you are key to making the experience a truly magical one for the children</w:t>
      </w:r>
      <w:r w:rsidR="00635460" w:rsidRPr="00635460">
        <w:rPr>
          <w:sz w:val="24"/>
          <w:szCs w:val="24"/>
        </w:rPr>
        <w:t xml:space="preserve">. </w:t>
      </w:r>
    </w:p>
    <w:p w14:paraId="025B692C" w14:textId="6CB73A0B" w:rsidR="00F41097" w:rsidRPr="00823F29" w:rsidRDefault="00635460" w:rsidP="00635460">
      <w:pPr>
        <w:rPr>
          <w:rFonts w:ascii="Arial" w:hAnsi="Arial" w:cs="Arial"/>
          <w:sz w:val="28"/>
          <w:szCs w:val="28"/>
        </w:rPr>
      </w:pPr>
      <w:r w:rsidRPr="00635460">
        <w:rPr>
          <w:sz w:val="24"/>
          <w:szCs w:val="24"/>
        </w:rPr>
        <w:t>At WWT we lead the way in environmental education and this project has already achieved a huge degree of success and has been recognised with awards and plaudits since its conception some 6 years ago.</w:t>
      </w:r>
      <w:r>
        <w:rPr>
          <w:sz w:val="24"/>
          <w:szCs w:val="24"/>
        </w:rPr>
        <w:t xml:space="preserve"> </w:t>
      </w:r>
      <w:r w:rsidR="001E00B6">
        <w:rPr>
          <w:sz w:val="24"/>
          <w:szCs w:val="24"/>
        </w:rPr>
        <w:t>So,</w:t>
      </w:r>
      <w:r>
        <w:rPr>
          <w:sz w:val="24"/>
          <w:szCs w:val="24"/>
        </w:rPr>
        <w:t xml:space="preserve"> you will not only be part of professional team delivering at a very high standard but also joining a project with </w:t>
      </w:r>
      <w:r w:rsidR="00092820">
        <w:rPr>
          <w:sz w:val="24"/>
          <w:szCs w:val="24"/>
        </w:rPr>
        <w:t>invaluable</w:t>
      </w:r>
      <w:r>
        <w:rPr>
          <w:sz w:val="24"/>
          <w:szCs w:val="24"/>
        </w:rPr>
        <w:t xml:space="preserve"> credentials </w:t>
      </w:r>
      <w:r>
        <w:rPr>
          <w:rFonts w:ascii="Arial" w:hAnsi="Arial" w:cs="Arial"/>
          <w:sz w:val="24"/>
          <w:szCs w:val="24"/>
        </w:rPr>
        <w:t xml:space="preserve">crucial </w:t>
      </w:r>
      <w:r w:rsidR="00F41097" w:rsidRPr="00F41097">
        <w:rPr>
          <w:rFonts w:ascii="Arial" w:hAnsi="Arial" w:cs="Arial"/>
          <w:sz w:val="24"/>
          <w:szCs w:val="24"/>
        </w:rPr>
        <w:t xml:space="preserve">in </w:t>
      </w:r>
      <w:r w:rsidR="005D47FB">
        <w:rPr>
          <w:rFonts w:ascii="Arial" w:hAnsi="Arial" w:cs="Arial"/>
          <w:sz w:val="24"/>
          <w:szCs w:val="24"/>
        </w:rPr>
        <w:t xml:space="preserve">saving wetlands for wildlife and people. </w:t>
      </w:r>
      <w:r w:rsidR="00F41097" w:rsidRPr="00F41097">
        <w:rPr>
          <w:rFonts w:ascii="Arial" w:hAnsi="Arial" w:cs="Arial"/>
          <w:sz w:val="24"/>
          <w:szCs w:val="24"/>
        </w:rPr>
        <w:t xml:space="preserve"> </w:t>
      </w:r>
    </w:p>
    <w:p w14:paraId="438DD33A" w14:textId="7BCFA4FF" w:rsidR="001E00B6" w:rsidRPr="00823F29" w:rsidRDefault="006E71CE" w:rsidP="00092820">
      <w:pPr>
        <w:spacing w:line="320" w:lineRule="exact"/>
        <w:rPr>
          <w:rFonts w:ascii="Arial" w:hAnsi="Arial" w:cs="Arial"/>
          <w:i/>
          <w:iCs/>
          <w:sz w:val="28"/>
          <w:szCs w:val="28"/>
        </w:rPr>
      </w:pPr>
      <w:r w:rsidRPr="00823F29">
        <w:rPr>
          <w:rFonts w:ascii="Arial" w:hAnsi="Arial" w:cs="Arial"/>
          <w:b/>
          <w:color w:val="114343" w:themeColor="background1"/>
          <w:sz w:val="24"/>
          <w:szCs w:val="24"/>
        </w:rPr>
        <w:t>This role involves:</w:t>
      </w:r>
    </w:p>
    <w:p w14:paraId="55C631A3" w14:textId="3DC13B0C" w:rsidR="008B536D" w:rsidRPr="00823F29" w:rsidRDefault="001E00B6" w:rsidP="00823F29">
      <w:pPr>
        <w:pStyle w:val="ListParagraph"/>
        <w:numPr>
          <w:ilvl w:val="0"/>
          <w:numId w:val="27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823F29">
        <w:rPr>
          <w:rFonts w:ascii="Arial" w:hAnsi="Arial" w:cs="Arial"/>
          <w:sz w:val="24"/>
          <w:szCs w:val="24"/>
        </w:rPr>
        <w:t xml:space="preserve">You will bring Ava (the puppet) to life making her move to a set routine with the dialogue pre-recorded and played over a speaker system. You will be accompanied by a WWT staff member and / or volunteer. </w:t>
      </w:r>
      <w:r w:rsidR="00823F29" w:rsidRPr="00823F29">
        <w:rPr>
          <w:rFonts w:ascii="Arial" w:hAnsi="Arial" w:cs="Arial"/>
          <w:sz w:val="24"/>
          <w:szCs w:val="24"/>
        </w:rPr>
        <w:t>School staff are also in attendance.</w:t>
      </w:r>
    </w:p>
    <w:p w14:paraId="49E46E13" w14:textId="0AC2298C" w:rsidR="001E00B6" w:rsidRPr="00823F29" w:rsidRDefault="008B536D" w:rsidP="00823F29">
      <w:pPr>
        <w:pStyle w:val="ListParagraph"/>
        <w:numPr>
          <w:ilvl w:val="0"/>
          <w:numId w:val="27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823F29">
        <w:rPr>
          <w:rFonts w:ascii="Arial" w:hAnsi="Arial" w:cs="Arial"/>
          <w:sz w:val="24"/>
          <w:szCs w:val="24"/>
        </w:rPr>
        <w:t>Ava (the puppet</w:t>
      </w:r>
      <w:r w:rsidR="00092820" w:rsidRPr="00823F29">
        <w:rPr>
          <w:rFonts w:ascii="Arial" w:hAnsi="Arial" w:cs="Arial"/>
          <w:sz w:val="24"/>
          <w:szCs w:val="24"/>
        </w:rPr>
        <w:t>)</w:t>
      </w:r>
      <w:r w:rsidRPr="00823F29">
        <w:rPr>
          <w:rFonts w:ascii="Arial" w:hAnsi="Arial" w:cs="Arial"/>
          <w:sz w:val="24"/>
          <w:szCs w:val="24"/>
        </w:rPr>
        <w:t xml:space="preserve"> challenges the children to find out more about her story. You will create the magic with Ava the puppet.</w:t>
      </w:r>
    </w:p>
    <w:p w14:paraId="4D670011" w14:textId="7EC55834" w:rsidR="001E00B6" w:rsidRPr="00823F29" w:rsidRDefault="001E00B6" w:rsidP="00823F29">
      <w:pPr>
        <w:pStyle w:val="ListParagraph"/>
        <w:numPr>
          <w:ilvl w:val="0"/>
          <w:numId w:val="27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823F29">
        <w:rPr>
          <w:rFonts w:ascii="Arial" w:hAnsi="Arial" w:cs="Arial"/>
          <w:sz w:val="24"/>
          <w:szCs w:val="24"/>
        </w:rPr>
        <w:t>Occasionally</w:t>
      </w:r>
      <w:r w:rsidR="00092820" w:rsidRPr="00823F29">
        <w:rPr>
          <w:rFonts w:ascii="Arial" w:hAnsi="Arial" w:cs="Arial"/>
          <w:sz w:val="24"/>
          <w:szCs w:val="24"/>
        </w:rPr>
        <w:t>,</w:t>
      </w:r>
      <w:r w:rsidRPr="00823F29">
        <w:rPr>
          <w:rFonts w:ascii="Arial" w:hAnsi="Arial" w:cs="Arial"/>
          <w:sz w:val="24"/>
          <w:szCs w:val="24"/>
        </w:rPr>
        <w:t xml:space="preserve"> you will not be required to operate the puppet and will work in a supporting role</w:t>
      </w:r>
      <w:r w:rsidR="008B536D" w:rsidRPr="00823F29">
        <w:rPr>
          <w:rFonts w:ascii="Arial" w:hAnsi="Arial" w:cs="Arial"/>
          <w:sz w:val="24"/>
          <w:szCs w:val="24"/>
        </w:rPr>
        <w:t xml:space="preserve"> instead</w:t>
      </w:r>
      <w:r w:rsidRPr="00823F29">
        <w:rPr>
          <w:rFonts w:ascii="Arial" w:hAnsi="Arial" w:cs="Arial"/>
          <w:sz w:val="24"/>
          <w:szCs w:val="24"/>
        </w:rPr>
        <w:t>. This will involve setting up the equipment, meeting and greeting the school children and guiding them as they carry out their tasks.</w:t>
      </w:r>
    </w:p>
    <w:p w14:paraId="0A4241F5" w14:textId="31AEA203" w:rsidR="0001406B" w:rsidRPr="00823F29" w:rsidRDefault="006E71CE" w:rsidP="00CC47C5">
      <w:pPr>
        <w:spacing w:before="360" w:after="0" w:line="320" w:lineRule="exact"/>
        <w:rPr>
          <w:rFonts w:ascii="Arial" w:hAnsi="Arial" w:cs="Arial"/>
          <w:b/>
          <w:color w:val="114343" w:themeColor="background1"/>
          <w:sz w:val="24"/>
          <w:szCs w:val="24"/>
        </w:rPr>
      </w:pPr>
      <w:r w:rsidRPr="00823F29">
        <w:rPr>
          <w:rFonts w:ascii="Arial" w:hAnsi="Arial" w:cs="Arial"/>
          <w:b/>
          <w:color w:val="114343" w:themeColor="background1"/>
          <w:sz w:val="24"/>
          <w:szCs w:val="24"/>
        </w:rPr>
        <w:t>This role will suit you if:</w:t>
      </w:r>
    </w:p>
    <w:p w14:paraId="07DE5007" w14:textId="66F55683" w:rsidR="00AF5E4E" w:rsidRDefault="00693120" w:rsidP="00AF5E4E">
      <w:pPr>
        <w:pStyle w:val="ListParagraph"/>
        <w:numPr>
          <w:ilvl w:val="0"/>
          <w:numId w:val="25"/>
        </w:num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are</w:t>
      </w:r>
      <w:r w:rsidR="00AF5E4E">
        <w:rPr>
          <w:rFonts w:ascii="Arial" w:hAnsi="Arial" w:cs="Arial"/>
          <w:sz w:val="24"/>
          <w:szCs w:val="24"/>
        </w:rPr>
        <w:t xml:space="preserve"> passionate about i</w:t>
      </w:r>
      <w:r>
        <w:rPr>
          <w:rFonts w:ascii="Arial" w:hAnsi="Arial" w:cs="Arial"/>
          <w:sz w:val="24"/>
          <w:szCs w:val="24"/>
        </w:rPr>
        <w:t>nspiring children to develop an</w:t>
      </w:r>
      <w:r w:rsidR="00AF5E4E">
        <w:rPr>
          <w:rFonts w:ascii="Arial" w:hAnsi="Arial" w:cs="Arial"/>
          <w:sz w:val="24"/>
          <w:szCs w:val="24"/>
        </w:rPr>
        <w:t xml:space="preserve"> emotional connection with nature.</w:t>
      </w:r>
    </w:p>
    <w:p w14:paraId="76B0CBAB" w14:textId="390321DD" w:rsidR="00AF5E4E" w:rsidRDefault="00693120" w:rsidP="00AF5E4E">
      <w:pPr>
        <w:pStyle w:val="ListParagraph"/>
        <w:numPr>
          <w:ilvl w:val="0"/>
          <w:numId w:val="25"/>
        </w:num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have p</w:t>
      </w:r>
      <w:r w:rsidR="00AF5E4E">
        <w:rPr>
          <w:rFonts w:ascii="Arial" w:hAnsi="Arial" w:cs="Arial"/>
          <w:sz w:val="24"/>
          <w:szCs w:val="24"/>
        </w:rPr>
        <w:t>revious puppetry / theatre ex</w:t>
      </w:r>
      <w:r>
        <w:rPr>
          <w:rFonts w:ascii="Arial" w:hAnsi="Arial" w:cs="Arial"/>
          <w:sz w:val="24"/>
          <w:szCs w:val="24"/>
        </w:rPr>
        <w:t>perience. This</w:t>
      </w:r>
      <w:r w:rsidR="00AF5E4E">
        <w:rPr>
          <w:rFonts w:ascii="Arial" w:hAnsi="Arial" w:cs="Arial"/>
          <w:sz w:val="24"/>
          <w:szCs w:val="24"/>
        </w:rPr>
        <w:t xml:space="preserve"> is in no way essential. </w:t>
      </w:r>
    </w:p>
    <w:p w14:paraId="61029424" w14:textId="441A0E27" w:rsidR="00AF5E4E" w:rsidRPr="00823F29" w:rsidRDefault="00693120" w:rsidP="00823F29">
      <w:pPr>
        <w:pStyle w:val="ListParagraph"/>
        <w:numPr>
          <w:ilvl w:val="0"/>
          <w:numId w:val="26"/>
        </w:num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have e</w:t>
      </w:r>
      <w:r w:rsidR="00AF5E4E">
        <w:rPr>
          <w:rFonts w:ascii="Arial" w:hAnsi="Arial" w:cs="Arial"/>
          <w:sz w:val="24"/>
          <w:szCs w:val="24"/>
        </w:rPr>
        <w:t>xperience either in an educational setting or in an environment involvin</w:t>
      </w:r>
      <w:r>
        <w:rPr>
          <w:rFonts w:ascii="Arial" w:hAnsi="Arial" w:cs="Arial"/>
          <w:sz w:val="24"/>
          <w:szCs w:val="24"/>
        </w:rPr>
        <w:t>g children</w:t>
      </w:r>
      <w:r w:rsidR="00AF5E4E">
        <w:rPr>
          <w:rFonts w:ascii="Arial" w:hAnsi="Arial" w:cs="Arial"/>
          <w:sz w:val="24"/>
          <w:szCs w:val="24"/>
        </w:rPr>
        <w:t>.</w:t>
      </w:r>
    </w:p>
    <w:p w14:paraId="3AFA0803" w14:textId="77777777" w:rsidR="00AF5E4E" w:rsidRPr="00823F29" w:rsidRDefault="00AF5E4E" w:rsidP="00823F29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823F29">
        <w:rPr>
          <w:rFonts w:ascii="Arial" w:hAnsi="Arial" w:cs="Arial"/>
          <w:sz w:val="24"/>
          <w:szCs w:val="24"/>
        </w:rPr>
        <w:t>You will:</w:t>
      </w:r>
    </w:p>
    <w:p w14:paraId="25123A40" w14:textId="77777777" w:rsidR="00AF5E4E" w:rsidRDefault="00AF5E4E" w:rsidP="00823F29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Enjoy performing and being in-character in front of visitors and enjoy working with a range of ages.</w:t>
      </w:r>
    </w:p>
    <w:p w14:paraId="475176F3" w14:textId="77777777" w:rsidR="00AF5E4E" w:rsidRDefault="00AF5E4E" w:rsidP="00823F29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a good level of fitness and strength as the puppet is quite heavy.</w:t>
      </w:r>
    </w:p>
    <w:p w14:paraId="1B4D2FFB" w14:textId="77777777" w:rsidR="00AF5E4E" w:rsidRDefault="00AF5E4E" w:rsidP="00823F29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 reliable and punctual. </w:t>
      </w:r>
    </w:p>
    <w:p w14:paraId="7B3672A4" w14:textId="77777777" w:rsidR="00AF5E4E" w:rsidRDefault="00AF5E4E" w:rsidP="00823F29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 prepared to make a commitment to volunteering</w:t>
      </w:r>
    </w:p>
    <w:p w14:paraId="72D90233" w14:textId="77777777" w:rsidR="00AF5E4E" w:rsidRDefault="00AF5E4E" w:rsidP="00823F29">
      <w:pPr>
        <w:numPr>
          <w:ilvl w:val="0"/>
          <w:numId w:val="2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an enthusiastic and friendly manner</w:t>
      </w:r>
    </w:p>
    <w:p w14:paraId="57AF581B" w14:textId="711C7B68" w:rsidR="00823F29" w:rsidRPr="00823F29" w:rsidRDefault="00AF5E4E" w:rsidP="00823F29">
      <w:pPr>
        <w:numPr>
          <w:ilvl w:val="0"/>
          <w:numId w:val="26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 keen to give our visitors a </w:t>
      </w:r>
      <w:r w:rsidR="00092820">
        <w:rPr>
          <w:rFonts w:ascii="Arial" w:hAnsi="Arial" w:cs="Arial"/>
          <w:sz w:val="24"/>
          <w:szCs w:val="24"/>
        </w:rPr>
        <w:t>first-class</w:t>
      </w:r>
      <w:r>
        <w:rPr>
          <w:rFonts w:ascii="Arial" w:hAnsi="Arial" w:cs="Arial"/>
          <w:sz w:val="24"/>
          <w:szCs w:val="24"/>
        </w:rPr>
        <w:t xml:space="preserve"> experience</w:t>
      </w:r>
    </w:p>
    <w:p w14:paraId="6988BCD7" w14:textId="3DC182CF" w:rsidR="00823F29" w:rsidRPr="00823F29" w:rsidRDefault="00143A29" w:rsidP="00823F29">
      <w:pPr>
        <w:pBdr>
          <w:top w:val="single" w:sz="8" w:space="8" w:color="114343" w:themeColor="background1"/>
        </w:pBdr>
        <w:spacing w:before="360" w:line="320" w:lineRule="exact"/>
        <w:rPr>
          <w:rFonts w:ascii="Arial" w:hAnsi="Arial" w:cs="Arial"/>
          <w:b/>
          <w:color w:val="114343" w:themeColor="background1"/>
          <w:sz w:val="24"/>
          <w:szCs w:val="24"/>
        </w:rPr>
      </w:pPr>
      <w:r w:rsidRPr="00823F29">
        <w:rPr>
          <w:rFonts w:ascii="Arial" w:hAnsi="Arial" w:cs="Arial"/>
          <w:b/>
          <w:color w:val="114343" w:themeColor="background1"/>
          <w:sz w:val="24"/>
          <w:szCs w:val="24"/>
        </w:rPr>
        <w:lastRenderedPageBreak/>
        <w:t>Practicalities</w:t>
      </w:r>
    </w:p>
    <w:p w14:paraId="62077EF9" w14:textId="6C9A88A9" w:rsidR="00F41097" w:rsidRPr="00823F29" w:rsidRDefault="00352542" w:rsidP="00823F29">
      <w:pPr>
        <w:pBdr>
          <w:top w:val="single" w:sz="8" w:space="8" w:color="114343" w:themeColor="background1"/>
        </w:pBdr>
        <w:spacing w:after="240" w:line="320" w:lineRule="exact"/>
        <w:ind w:left="3600" w:hanging="3600"/>
        <w:rPr>
          <w:rFonts w:ascii="Arial" w:hAnsi="Arial" w:cs="Arial"/>
          <w:iCs/>
          <w:sz w:val="24"/>
          <w:szCs w:val="24"/>
        </w:rPr>
      </w:pPr>
      <w:r w:rsidRPr="00823F29">
        <w:rPr>
          <w:rFonts w:ascii="Arial" w:hAnsi="Arial" w:cs="Arial"/>
          <w:b/>
          <w:color w:val="114343" w:themeColor="background1"/>
          <w:sz w:val="24"/>
          <w:szCs w:val="24"/>
        </w:rPr>
        <w:t>Where will you be based?</w:t>
      </w:r>
      <w:r w:rsidRPr="00823F29">
        <w:rPr>
          <w:rFonts w:ascii="Arial" w:hAnsi="Arial" w:cs="Arial"/>
          <w:sz w:val="24"/>
          <w:szCs w:val="24"/>
        </w:rPr>
        <w:tab/>
      </w:r>
      <w:r w:rsidRPr="00823F29">
        <w:rPr>
          <w:rFonts w:ascii="Arial" w:hAnsi="Arial" w:cs="Arial"/>
          <w:sz w:val="24"/>
          <w:szCs w:val="24"/>
        </w:rPr>
        <w:tab/>
      </w:r>
      <w:r w:rsidR="0032377E" w:rsidRPr="00823F29">
        <w:rPr>
          <w:rFonts w:ascii="Arial" w:hAnsi="Arial" w:cs="Arial"/>
          <w:sz w:val="24"/>
          <w:szCs w:val="24"/>
        </w:rPr>
        <w:t xml:space="preserve">WWT </w:t>
      </w:r>
      <w:r w:rsidR="00092820" w:rsidRPr="00823F29">
        <w:rPr>
          <w:rFonts w:ascii="Arial" w:hAnsi="Arial" w:cs="Arial"/>
          <w:iCs/>
          <w:sz w:val="24"/>
          <w:szCs w:val="24"/>
        </w:rPr>
        <w:t>Washington Wetlands Centre</w:t>
      </w:r>
    </w:p>
    <w:p w14:paraId="549EFC35" w14:textId="32CBF1B0" w:rsidR="00F41097" w:rsidRPr="00823F29" w:rsidRDefault="00F41097" w:rsidP="0032377E">
      <w:pPr>
        <w:spacing w:after="240" w:line="320" w:lineRule="exact"/>
        <w:ind w:left="4320" w:hanging="4320"/>
        <w:rPr>
          <w:rFonts w:ascii="Arial" w:hAnsi="Arial" w:cs="Arial"/>
          <w:bCs/>
          <w:i/>
          <w:sz w:val="24"/>
          <w:szCs w:val="24"/>
        </w:rPr>
      </w:pPr>
      <w:r w:rsidRPr="00823F29">
        <w:rPr>
          <w:rFonts w:ascii="Arial" w:hAnsi="Arial" w:cs="Arial"/>
          <w:b/>
          <w:color w:val="114343" w:themeColor="background1"/>
          <w:sz w:val="24"/>
          <w:szCs w:val="24"/>
        </w:rPr>
        <w:t>Who will you volunteer with?</w:t>
      </w:r>
      <w:r w:rsidRPr="00823F29">
        <w:rPr>
          <w:rFonts w:ascii="Arial" w:hAnsi="Arial" w:cs="Arial"/>
          <w:b/>
          <w:color w:val="114343" w:themeColor="background1"/>
          <w:sz w:val="24"/>
          <w:szCs w:val="24"/>
        </w:rPr>
        <w:tab/>
      </w:r>
      <w:r w:rsidR="0032377E" w:rsidRPr="00823F29">
        <w:rPr>
          <w:rFonts w:ascii="Arial" w:hAnsi="Arial" w:cs="Arial"/>
          <w:bCs/>
          <w:sz w:val="24"/>
          <w:szCs w:val="24"/>
        </w:rPr>
        <w:t>You will volunteer within the Learning team and the Learning Manager will be your line manager.</w:t>
      </w:r>
    </w:p>
    <w:p w14:paraId="723E70B7" w14:textId="43A31497" w:rsidR="00352542" w:rsidRPr="00092820" w:rsidRDefault="006E71CE" w:rsidP="00823F29">
      <w:pPr>
        <w:pBdr>
          <w:bottom w:val="single" w:sz="8" w:space="1" w:color="114343" w:themeColor="background1"/>
        </w:pBdr>
        <w:spacing w:line="320" w:lineRule="exact"/>
        <w:ind w:left="4320" w:hanging="4320"/>
        <w:rPr>
          <w:rFonts w:ascii="Arial" w:hAnsi="Arial" w:cs="Arial"/>
        </w:rPr>
      </w:pPr>
      <w:r w:rsidRPr="00823F29">
        <w:rPr>
          <w:rFonts w:ascii="Arial" w:hAnsi="Arial" w:cs="Arial"/>
          <w:b/>
          <w:color w:val="114343" w:themeColor="background1"/>
          <w:sz w:val="24"/>
          <w:szCs w:val="24"/>
        </w:rPr>
        <w:t>Time commitment</w:t>
      </w:r>
      <w:r w:rsidR="00352542" w:rsidRPr="00823F29">
        <w:rPr>
          <w:rFonts w:ascii="Arial" w:hAnsi="Arial" w:cs="Arial"/>
          <w:b/>
          <w:color w:val="114343" w:themeColor="background1"/>
          <w:sz w:val="24"/>
          <w:szCs w:val="24"/>
        </w:rPr>
        <w:t>?</w:t>
      </w:r>
      <w:r w:rsidR="00352542" w:rsidRPr="00823F29">
        <w:rPr>
          <w:rFonts w:ascii="Arial" w:hAnsi="Arial" w:cs="Arial"/>
          <w:b/>
          <w:color w:val="0592BD"/>
          <w:sz w:val="24"/>
          <w:szCs w:val="24"/>
        </w:rPr>
        <w:tab/>
      </w:r>
      <w:r w:rsidR="00E61754" w:rsidRPr="00823F29">
        <w:rPr>
          <w:rFonts w:ascii="Arial" w:hAnsi="Arial" w:cs="Arial"/>
          <w:iCs/>
          <w:sz w:val="24"/>
          <w:szCs w:val="24"/>
        </w:rPr>
        <w:t xml:space="preserve">One or </w:t>
      </w:r>
      <w:r w:rsidR="00700324" w:rsidRPr="00823F29">
        <w:rPr>
          <w:rFonts w:ascii="Arial" w:hAnsi="Arial" w:cs="Arial"/>
          <w:iCs/>
          <w:sz w:val="24"/>
          <w:szCs w:val="24"/>
        </w:rPr>
        <w:t>two days a week</w:t>
      </w:r>
      <w:r w:rsidR="00092820" w:rsidRPr="00823F29">
        <w:rPr>
          <w:rFonts w:ascii="Arial" w:hAnsi="Arial" w:cs="Arial"/>
          <w:iCs/>
          <w:sz w:val="24"/>
          <w:szCs w:val="24"/>
        </w:rPr>
        <w:t xml:space="preserve">. </w:t>
      </w:r>
      <w:r w:rsidR="00092820" w:rsidRPr="00823F29">
        <w:rPr>
          <w:rFonts w:ascii="Arial" w:hAnsi="Arial" w:cs="Arial"/>
          <w:sz w:val="24"/>
          <w:szCs w:val="24"/>
        </w:rPr>
        <w:t>We</w:t>
      </w:r>
      <w:r w:rsidR="00FD2854" w:rsidRPr="00823F29">
        <w:rPr>
          <w:rFonts w:ascii="Arial" w:hAnsi="Arial" w:cs="Arial"/>
          <w:sz w:val="24"/>
          <w:szCs w:val="24"/>
        </w:rPr>
        <w:t xml:space="preserve"> will mutually agree the hours that you can contribute</w:t>
      </w:r>
      <w:r w:rsidR="009751A8" w:rsidRPr="00092820">
        <w:rPr>
          <w:rFonts w:ascii="Arial" w:hAnsi="Arial" w:cs="Arial"/>
          <w:color w:val="ED6DAB" w:themeColor="accent3" w:themeShade="BF"/>
        </w:rPr>
        <w:br/>
      </w:r>
    </w:p>
    <w:p w14:paraId="60771929" w14:textId="77777777" w:rsidR="003E0DC5" w:rsidRPr="00F41097" w:rsidRDefault="003E0DC5" w:rsidP="003E0DC5">
      <w:pPr>
        <w:rPr>
          <w:rFonts w:ascii="Arial" w:hAnsi="Arial" w:cs="Arial"/>
          <w:sz w:val="24"/>
          <w:szCs w:val="24"/>
        </w:rPr>
      </w:pPr>
      <w:r w:rsidRPr="00F41097">
        <w:rPr>
          <w:rFonts w:ascii="Arial" w:hAnsi="Arial" w:cs="Arial"/>
          <w:sz w:val="24"/>
          <w:szCs w:val="24"/>
        </w:rPr>
        <w:t>We want your volunteering to be a positive and fun experience. You’ll get a warm welcome, including information on training, equipment and other information you need.  This will include risk assessments based on your role and any particular support you need.</w:t>
      </w:r>
    </w:p>
    <w:p w14:paraId="540D1D53" w14:textId="77777777" w:rsidR="00F41097" w:rsidRDefault="001350F6" w:rsidP="0001406B">
      <w:pPr>
        <w:rPr>
          <w:rFonts w:ascii="Arial" w:hAnsi="Arial" w:cs="Arial"/>
          <w:sz w:val="24"/>
          <w:szCs w:val="24"/>
        </w:rPr>
      </w:pPr>
      <w:r w:rsidRPr="00F41097">
        <w:rPr>
          <w:rFonts w:ascii="Arial" w:hAnsi="Arial" w:cs="Arial"/>
          <w:sz w:val="24"/>
          <w:szCs w:val="24"/>
        </w:rPr>
        <w:t>Volunteers receive</w:t>
      </w:r>
      <w:r w:rsidRPr="00F41097">
        <w:rPr>
          <w:rFonts w:ascii="Arial" w:hAnsi="Arial" w:cs="Arial"/>
          <w:i/>
          <w:sz w:val="24"/>
          <w:szCs w:val="24"/>
        </w:rPr>
        <w:t xml:space="preserve"> </w:t>
      </w:r>
      <w:r w:rsidR="001C0063" w:rsidRPr="00F41097">
        <w:rPr>
          <w:rFonts w:ascii="Arial" w:hAnsi="Arial" w:cs="Arial"/>
          <w:sz w:val="24"/>
          <w:szCs w:val="24"/>
        </w:rPr>
        <w:t xml:space="preserve">access to our sites, and discounts in our shops and cafes. </w:t>
      </w:r>
      <w:r w:rsidRPr="00F41097">
        <w:rPr>
          <w:rFonts w:ascii="Arial" w:hAnsi="Arial" w:cs="Arial"/>
          <w:sz w:val="24"/>
          <w:szCs w:val="24"/>
        </w:rPr>
        <w:t xml:space="preserve">Some roles include a uniform or require the use of equipment or protective clothing. </w:t>
      </w:r>
    </w:p>
    <w:p w14:paraId="162AD46B" w14:textId="77777777" w:rsidR="00F41097" w:rsidRDefault="00F41097" w:rsidP="0001406B">
      <w:pPr>
        <w:rPr>
          <w:rFonts w:ascii="Arial" w:hAnsi="Arial" w:cs="Arial"/>
          <w:color w:val="4D91FF" w:themeColor="accent4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are based at a particular site or office location, you’ll need to be able to get yourself there and back. Information on locations can be found on our </w:t>
      </w:r>
      <w:hyperlink r:id="rId10" w:history="1">
        <w:r w:rsidRPr="009751A8">
          <w:rPr>
            <w:rStyle w:val="Hyperlink"/>
            <w:rFonts w:ascii="Arial" w:hAnsi="Arial" w:cs="Arial"/>
            <w:color w:val="4D91FF" w:themeColor="accent4"/>
            <w:sz w:val="24"/>
            <w:szCs w:val="24"/>
          </w:rPr>
          <w:t>website</w:t>
        </w:r>
      </w:hyperlink>
      <w:r w:rsidRPr="009751A8">
        <w:rPr>
          <w:rFonts w:ascii="Arial" w:hAnsi="Arial" w:cs="Arial"/>
          <w:color w:val="4D91FF" w:themeColor="accent4"/>
          <w:sz w:val="24"/>
          <w:szCs w:val="24"/>
        </w:rPr>
        <w:t xml:space="preserve">. </w:t>
      </w:r>
    </w:p>
    <w:p w14:paraId="7CB25FBA" w14:textId="77777777" w:rsidR="00B53257" w:rsidRDefault="009751A8" w:rsidP="00B53257">
      <w:pPr>
        <w:rPr>
          <w:rFonts w:ascii="Arial" w:hAnsi="Arial" w:cs="Arial"/>
          <w:sz w:val="24"/>
          <w:szCs w:val="24"/>
        </w:rPr>
      </w:pPr>
      <w:r w:rsidRPr="009751A8">
        <w:rPr>
          <w:rFonts w:ascii="Arial" w:hAnsi="Arial" w:cs="Arial"/>
          <w:sz w:val="24"/>
          <w:szCs w:val="24"/>
        </w:rPr>
        <w:t>If you are interested in volunteering for WWT but don't wish to apply online, please email </w:t>
      </w:r>
      <w:hyperlink w:history="1">
        <w:r w:rsidRPr="009751A8">
          <w:rPr>
            <w:rStyle w:val="Hyperlink"/>
            <w:rFonts w:ascii="Arial" w:hAnsi="Arial" w:cs="Arial"/>
            <w:sz w:val="24"/>
            <w:szCs w:val="24"/>
          </w:rPr>
          <w:t>volunteering@wwt.org.uk</w:t>
        </w:r>
      </w:hyperlink>
      <w:r w:rsidRPr="009751A8">
        <w:rPr>
          <w:rFonts w:ascii="Arial" w:hAnsi="Arial" w:cs="Arial"/>
          <w:sz w:val="24"/>
          <w:szCs w:val="24"/>
        </w:rPr>
        <w:t> or leave a message at 01453 891 231 with your name and number. 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B36BF8C" w14:textId="3220DEEE" w:rsidR="00B14CF6" w:rsidRPr="00823F29" w:rsidRDefault="00B14CF6" w:rsidP="00B53257">
      <w:pPr>
        <w:rPr>
          <w:rFonts w:cstheme="minorHAnsi"/>
          <w:sz w:val="24"/>
          <w:szCs w:val="24"/>
        </w:rPr>
      </w:pPr>
      <w:r w:rsidRPr="00823F29">
        <w:rPr>
          <w:rFonts w:cstheme="minorHAnsi"/>
          <w:sz w:val="24"/>
          <w:szCs w:val="24"/>
        </w:rPr>
        <w:t xml:space="preserve">You will need </w:t>
      </w:r>
      <w:r w:rsidR="00092820" w:rsidRPr="00823F29">
        <w:rPr>
          <w:rFonts w:cstheme="minorHAnsi"/>
          <w:sz w:val="24"/>
          <w:szCs w:val="24"/>
        </w:rPr>
        <w:t xml:space="preserve">to be able to get yourself to and from the centre. </w:t>
      </w:r>
      <w:r w:rsidRPr="00823F29">
        <w:rPr>
          <w:rFonts w:cstheme="minorHAnsi"/>
          <w:sz w:val="24"/>
          <w:szCs w:val="24"/>
        </w:rPr>
        <w:t xml:space="preserve"> We regret that we are not </w:t>
      </w:r>
      <w:proofErr w:type="gramStart"/>
      <w:r w:rsidRPr="00823F29">
        <w:rPr>
          <w:rFonts w:cstheme="minorHAnsi"/>
          <w:sz w:val="24"/>
          <w:szCs w:val="24"/>
        </w:rPr>
        <w:t>in a position</w:t>
      </w:r>
      <w:proofErr w:type="gramEnd"/>
      <w:r w:rsidRPr="00823F29">
        <w:rPr>
          <w:rFonts w:cstheme="minorHAnsi"/>
          <w:sz w:val="24"/>
          <w:szCs w:val="24"/>
        </w:rPr>
        <w:t xml:space="preserve"> to reimburse expenses incurred for travel to the site.</w:t>
      </w:r>
    </w:p>
    <w:p w14:paraId="6BF59839" w14:textId="77777777" w:rsidR="001350F6" w:rsidRPr="00823F29" w:rsidRDefault="001C0063" w:rsidP="0001406B">
      <w:pPr>
        <w:rPr>
          <w:rFonts w:cstheme="minorHAnsi"/>
          <w:sz w:val="24"/>
          <w:szCs w:val="24"/>
        </w:rPr>
      </w:pPr>
      <w:r w:rsidRPr="00823F29">
        <w:rPr>
          <w:rFonts w:cstheme="minorHAnsi"/>
          <w:sz w:val="24"/>
          <w:szCs w:val="24"/>
        </w:rPr>
        <w:t xml:space="preserve">We will keep you up to date with what’s happening across WWT and </w:t>
      </w:r>
      <w:r w:rsidR="004E6099" w:rsidRPr="00823F29">
        <w:rPr>
          <w:rFonts w:cstheme="minorHAnsi"/>
          <w:sz w:val="24"/>
          <w:szCs w:val="24"/>
        </w:rPr>
        <w:t xml:space="preserve">the </w:t>
      </w:r>
      <w:r w:rsidR="006E71CE" w:rsidRPr="00823F29">
        <w:rPr>
          <w:rFonts w:cstheme="minorHAnsi"/>
          <w:sz w:val="24"/>
          <w:szCs w:val="24"/>
        </w:rPr>
        <w:t>difference</w:t>
      </w:r>
      <w:r w:rsidR="004E6099" w:rsidRPr="00823F29">
        <w:rPr>
          <w:rFonts w:cstheme="minorHAnsi"/>
          <w:sz w:val="24"/>
          <w:szCs w:val="24"/>
        </w:rPr>
        <w:t xml:space="preserve"> you will be helping to make happen. </w:t>
      </w:r>
    </w:p>
    <w:p w14:paraId="47DDBE6A" w14:textId="77777777" w:rsidR="00A91ABE" w:rsidRPr="0026603E" w:rsidRDefault="00A91ABE" w:rsidP="00A91ABE">
      <w:pPr>
        <w:spacing w:before="360" w:after="0" w:line="320" w:lineRule="exact"/>
        <w:rPr>
          <w:rFonts w:cstheme="minorHAnsi"/>
          <w:b/>
          <w:color w:val="114343" w:themeColor="background1"/>
        </w:rPr>
      </w:pPr>
      <w:r w:rsidRPr="0026603E">
        <w:rPr>
          <w:rFonts w:cstheme="minorHAnsi"/>
          <w:b/>
          <w:color w:val="114343" w:themeColor="background1"/>
        </w:rPr>
        <w:t>Interested?</w:t>
      </w:r>
    </w:p>
    <w:p w14:paraId="44363196" w14:textId="77777777" w:rsidR="001E00B6" w:rsidRPr="0026603E" w:rsidRDefault="001E00B6" w:rsidP="001E00B6">
      <w:pPr>
        <w:pStyle w:val="BodyText"/>
        <w:spacing w:before="10"/>
        <w:rPr>
          <w:rFonts w:asciiTheme="minorHAnsi" w:hAnsiTheme="minorHAnsi" w:cstheme="minorHAnsi"/>
          <w:b/>
          <w:sz w:val="22"/>
          <w:szCs w:val="22"/>
        </w:rPr>
      </w:pPr>
    </w:p>
    <w:p w14:paraId="6E190F6C" w14:textId="77777777" w:rsidR="001E00B6" w:rsidRDefault="001E00B6" w:rsidP="00823F29">
      <w:pPr>
        <w:pStyle w:val="BodyText"/>
        <w:ind w:right="100"/>
      </w:pPr>
      <w:r>
        <w:t>If you are interested in this role, please complete an application form so that we can talk it through further with you.</w:t>
      </w:r>
    </w:p>
    <w:p w14:paraId="06E3C7E3" w14:textId="77777777" w:rsidR="00823F29" w:rsidRDefault="00823F29" w:rsidP="00823F29">
      <w:pPr>
        <w:pStyle w:val="BodyText"/>
        <w:ind w:right="100"/>
      </w:pPr>
    </w:p>
    <w:p w14:paraId="78D5E989" w14:textId="77777777" w:rsidR="00823F29" w:rsidRDefault="00823F29" w:rsidP="00823F29">
      <w:pPr>
        <w:pStyle w:val="BodyText"/>
        <w:ind w:right="100"/>
      </w:pPr>
    </w:p>
    <w:p w14:paraId="128033EF" w14:textId="77777777" w:rsidR="00823F29" w:rsidRDefault="00823F29" w:rsidP="00823F29">
      <w:pPr>
        <w:pStyle w:val="BodyText"/>
        <w:ind w:right="100"/>
      </w:pPr>
    </w:p>
    <w:p w14:paraId="0D6032B2" w14:textId="6259C4B0" w:rsidR="00092820" w:rsidRDefault="00092820" w:rsidP="00823F29">
      <w:pPr>
        <w:pStyle w:val="BodyText"/>
        <w:ind w:right="100"/>
      </w:pPr>
      <w:r>
        <w:t>Date Reviewed</w:t>
      </w:r>
      <w:r w:rsidR="00823F29">
        <w:t>:</w:t>
      </w:r>
      <w:r>
        <w:t xml:space="preserve"> 18</w:t>
      </w:r>
      <w:r w:rsidRPr="00092820">
        <w:rPr>
          <w:vertAlign w:val="superscript"/>
        </w:rPr>
        <w:t>th</w:t>
      </w:r>
      <w:r>
        <w:t xml:space="preserve"> March 2025</w:t>
      </w:r>
    </w:p>
    <w:sectPr w:rsidR="00092820" w:rsidSect="009751A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IN-Regular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07A4"/>
    <w:multiLevelType w:val="hybridMultilevel"/>
    <w:tmpl w:val="4412B2BC"/>
    <w:lvl w:ilvl="0" w:tplc="16702A18">
      <w:numFmt w:val="bullet"/>
      <w:lvlText w:val="-"/>
      <w:lvlJc w:val="left"/>
      <w:pPr>
        <w:ind w:left="720" w:hanging="360"/>
      </w:pPr>
      <w:rPr>
        <w:rFonts w:ascii="DIN-Regular" w:eastAsiaTheme="minorHAnsi" w:hAnsi="DIN-Regular" w:cstheme="minorBidi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C2148"/>
    <w:multiLevelType w:val="hybridMultilevel"/>
    <w:tmpl w:val="E368B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169C7"/>
    <w:multiLevelType w:val="hybridMultilevel"/>
    <w:tmpl w:val="2026943C"/>
    <w:lvl w:ilvl="0" w:tplc="6CC8A93E">
      <w:numFmt w:val="bullet"/>
      <w:lvlText w:val="-"/>
      <w:lvlJc w:val="left"/>
      <w:pPr>
        <w:ind w:left="720" w:hanging="360"/>
      </w:pPr>
      <w:rPr>
        <w:rFonts w:ascii="DIN-Regular" w:eastAsiaTheme="minorEastAsia" w:hAnsi="DIN-Regular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955D9"/>
    <w:multiLevelType w:val="hybridMultilevel"/>
    <w:tmpl w:val="107E2E70"/>
    <w:lvl w:ilvl="0" w:tplc="FA16CF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592BD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6284C"/>
    <w:multiLevelType w:val="hybridMultilevel"/>
    <w:tmpl w:val="302C970C"/>
    <w:lvl w:ilvl="0" w:tplc="0DF4A5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400A6" w:themeColor="accent5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E10B0"/>
    <w:multiLevelType w:val="hybridMultilevel"/>
    <w:tmpl w:val="DD56E828"/>
    <w:lvl w:ilvl="0" w:tplc="F83CBAC0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0ABCD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642EE"/>
    <w:multiLevelType w:val="hybridMultilevel"/>
    <w:tmpl w:val="DC2C2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F6A11"/>
    <w:multiLevelType w:val="hybridMultilevel"/>
    <w:tmpl w:val="9B163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D4249C"/>
    <w:multiLevelType w:val="hybridMultilevel"/>
    <w:tmpl w:val="FB688C9E"/>
    <w:lvl w:ilvl="0" w:tplc="EF58A21A">
      <w:numFmt w:val="bullet"/>
      <w:lvlText w:val="-"/>
      <w:lvlJc w:val="left"/>
      <w:pPr>
        <w:ind w:left="1080" w:hanging="360"/>
      </w:pPr>
      <w:rPr>
        <w:rFonts w:ascii="DIN-Regular" w:eastAsiaTheme="minorHAnsi" w:hAnsi="DIN-Regular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647B1D"/>
    <w:multiLevelType w:val="hybridMultilevel"/>
    <w:tmpl w:val="BBEAA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5F6B50"/>
    <w:multiLevelType w:val="hybridMultilevel"/>
    <w:tmpl w:val="4E7C5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9579F"/>
    <w:multiLevelType w:val="hybridMultilevel"/>
    <w:tmpl w:val="283279B2"/>
    <w:lvl w:ilvl="0" w:tplc="00700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400A6" w:themeColor="accent5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B774D"/>
    <w:multiLevelType w:val="hybridMultilevel"/>
    <w:tmpl w:val="34563772"/>
    <w:lvl w:ilvl="0" w:tplc="6136C9C6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592BD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1E1874"/>
    <w:multiLevelType w:val="hybridMultilevel"/>
    <w:tmpl w:val="904647CC"/>
    <w:lvl w:ilvl="0" w:tplc="6136C9C6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592BD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63041"/>
    <w:multiLevelType w:val="hybridMultilevel"/>
    <w:tmpl w:val="CFAA4B84"/>
    <w:lvl w:ilvl="0" w:tplc="6E3C8F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592BD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1E10C0"/>
    <w:multiLevelType w:val="hybridMultilevel"/>
    <w:tmpl w:val="A2FC36EA"/>
    <w:lvl w:ilvl="0" w:tplc="F83CBAC0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0ABCD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DF35D5"/>
    <w:multiLevelType w:val="hybridMultilevel"/>
    <w:tmpl w:val="F6E07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B18FF"/>
    <w:multiLevelType w:val="hybridMultilevel"/>
    <w:tmpl w:val="6DC4692C"/>
    <w:lvl w:ilvl="0" w:tplc="3834A2B4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09BAA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6C069F"/>
    <w:multiLevelType w:val="hybridMultilevel"/>
    <w:tmpl w:val="64187040"/>
    <w:lvl w:ilvl="0" w:tplc="D45A2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14343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C7D3E"/>
    <w:multiLevelType w:val="hybridMultilevel"/>
    <w:tmpl w:val="EC308386"/>
    <w:lvl w:ilvl="0" w:tplc="267E0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400A6" w:themeColor="accent5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662F81"/>
    <w:multiLevelType w:val="hybridMultilevel"/>
    <w:tmpl w:val="44A24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5E2059"/>
    <w:multiLevelType w:val="hybridMultilevel"/>
    <w:tmpl w:val="57C6D84A"/>
    <w:lvl w:ilvl="0" w:tplc="6136C9C6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592BD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F32A05"/>
    <w:multiLevelType w:val="hybridMultilevel"/>
    <w:tmpl w:val="552620D8"/>
    <w:lvl w:ilvl="0" w:tplc="6136C9C6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592BD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B51F31"/>
    <w:multiLevelType w:val="hybridMultilevel"/>
    <w:tmpl w:val="8312C1B4"/>
    <w:lvl w:ilvl="0" w:tplc="F83CBAC0">
      <w:numFmt w:val="bullet"/>
      <w:lvlText w:val="•"/>
      <w:lvlJc w:val="left"/>
      <w:pPr>
        <w:ind w:left="720" w:hanging="360"/>
      </w:pPr>
      <w:rPr>
        <w:rFonts w:ascii="Arial" w:hAnsi="Arial" w:hint="default"/>
        <w:color w:val="00ABCD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252BDF"/>
    <w:multiLevelType w:val="hybridMultilevel"/>
    <w:tmpl w:val="80BAF414"/>
    <w:lvl w:ilvl="0" w:tplc="40822D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400A6" w:themeColor="accent5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F710A5"/>
    <w:multiLevelType w:val="hybridMultilevel"/>
    <w:tmpl w:val="66F07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8B5BAC"/>
    <w:multiLevelType w:val="hybridMultilevel"/>
    <w:tmpl w:val="3B581D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23373472">
    <w:abstractNumId w:val="10"/>
  </w:num>
  <w:num w:numId="2" w16cid:durableId="244924007">
    <w:abstractNumId w:val="9"/>
  </w:num>
  <w:num w:numId="3" w16cid:durableId="1550068739">
    <w:abstractNumId w:val="7"/>
  </w:num>
  <w:num w:numId="4" w16cid:durableId="1392998276">
    <w:abstractNumId w:val="18"/>
  </w:num>
  <w:num w:numId="5" w16cid:durableId="545870421">
    <w:abstractNumId w:val="4"/>
  </w:num>
  <w:num w:numId="6" w16cid:durableId="661857035">
    <w:abstractNumId w:val="26"/>
  </w:num>
  <w:num w:numId="7" w16cid:durableId="514153111">
    <w:abstractNumId w:val="25"/>
  </w:num>
  <w:num w:numId="8" w16cid:durableId="974915416">
    <w:abstractNumId w:val="20"/>
  </w:num>
  <w:num w:numId="9" w16cid:durableId="291329239">
    <w:abstractNumId w:val="6"/>
  </w:num>
  <w:num w:numId="10" w16cid:durableId="4095196">
    <w:abstractNumId w:val="17"/>
  </w:num>
  <w:num w:numId="11" w16cid:durableId="1701935127">
    <w:abstractNumId w:val="15"/>
  </w:num>
  <w:num w:numId="12" w16cid:durableId="1872372636">
    <w:abstractNumId w:val="23"/>
  </w:num>
  <w:num w:numId="13" w16cid:durableId="1118716605">
    <w:abstractNumId w:val="5"/>
  </w:num>
  <w:num w:numId="14" w16cid:durableId="504900953">
    <w:abstractNumId w:val="13"/>
  </w:num>
  <w:num w:numId="15" w16cid:durableId="1438521118">
    <w:abstractNumId w:val="22"/>
  </w:num>
  <w:num w:numId="16" w16cid:durableId="212154891">
    <w:abstractNumId w:val="21"/>
  </w:num>
  <w:num w:numId="17" w16cid:durableId="1997490099">
    <w:abstractNumId w:val="12"/>
  </w:num>
  <w:num w:numId="18" w16cid:durableId="62920397">
    <w:abstractNumId w:val="1"/>
  </w:num>
  <w:num w:numId="19" w16cid:durableId="1568489033">
    <w:abstractNumId w:val="24"/>
  </w:num>
  <w:num w:numId="20" w16cid:durableId="246043252">
    <w:abstractNumId w:val="19"/>
  </w:num>
  <w:num w:numId="21" w16cid:durableId="1204101813">
    <w:abstractNumId w:val="11"/>
  </w:num>
  <w:num w:numId="22" w16cid:durableId="937492572">
    <w:abstractNumId w:val="8"/>
  </w:num>
  <w:num w:numId="23" w16cid:durableId="1976331379">
    <w:abstractNumId w:val="0"/>
  </w:num>
  <w:num w:numId="24" w16cid:durableId="680200927">
    <w:abstractNumId w:val="2"/>
  </w:num>
  <w:num w:numId="25" w16cid:durableId="664774">
    <w:abstractNumId w:val="3"/>
  </w:num>
  <w:num w:numId="26" w16cid:durableId="1778405161">
    <w:abstractNumId w:val="14"/>
  </w:num>
  <w:num w:numId="27" w16cid:durableId="5041732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E69"/>
    <w:rsid w:val="0001406B"/>
    <w:rsid w:val="00016393"/>
    <w:rsid w:val="00047595"/>
    <w:rsid w:val="00071A09"/>
    <w:rsid w:val="00092820"/>
    <w:rsid w:val="000A75FA"/>
    <w:rsid w:val="000A7713"/>
    <w:rsid w:val="000D5EAE"/>
    <w:rsid w:val="000F159F"/>
    <w:rsid w:val="000F3C70"/>
    <w:rsid w:val="00107131"/>
    <w:rsid w:val="001350F6"/>
    <w:rsid w:val="00143A29"/>
    <w:rsid w:val="00155CE3"/>
    <w:rsid w:val="00162A2F"/>
    <w:rsid w:val="00162F76"/>
    <w:rsid w:val="00172BB2"/>
    <w:rsid w:val="00176A2D"/>
    <w:rsid w:val="00186F72"/>
    <w:rsid w:val="001935BE"/>
    <w:rsid w:val="00194283"/>
    <w:rsid w:val="001B602B"/>
    <w:rsid w:val="001C0063"/>
    <w:rsid w:val="001C160B"/>
    <w:rsid w:val="001C3F43"/>
    <w:rsid w:val="001E00B6"/>
    <w:rsid w:val="00255424"/>
    <w:rsid w:val="00255E8B"/>
    <w:rsid w:val="00255ECB"/>
    <w:rsid w:val="00256C01"/>
    <w:rsid w:val="0026603E"/>
    <w:rsid w:val="002930DA"/>
    <w:rsid w:val="002941AB"/>
    <w:rsid w:val="002C1573"/>
    <w:rsid w:val="00316192"/>
    <w:rsid w:val="0032377E"/>
    <w:rsid w:val="0032454B"/>
    <w:rsid w:val="00351B22"/>
    <w:rsid w:val="00352542"/>
    <w:rsid w:val="00375C53"/>
    <w:rsid w:val="003E0DC5"/>
    <w:rsid w:val="003F18E4"/>
    <w:rsid w:val="00445181"/>
    <w:rsid w:val="00473F2A"/>
    <w:rsid w:val="004746AB"/>
    <w:rsid w:val="004A14B4"/>
    <w:rsid w:val="004D63E5"/>
    <w:rsid w:val="004E2D53"/>
    <w:rsid w:val="004E59F0"/>
    <w:rsid w:val="004E6099"/>
    <w:rsid w:val="00510B85"/>
    <w:rsid w:val="005324B1"/>
    <w:rsid w:val="005B6E18"/>
    <w:rsid w:val="005D47FB"/>
    <w:rsid w:val="005E4F7D"/>
    <w:rsid w:val="00611CDF"/>
    <w:rsid w:val="00635460"/>
    <w:rsid w:val="006363C8"/>
    <w:rsid w:val="00680FC4"/>
    <w:rsid w:val="00690F1A"/>
    <w:rsid w:val="00693120"/>
    <w:rsid w:val="00697C8F"/>
    <w:rsid w:val="006B5976"/>
    <w:rsid w:val="006E3267"/>
    <w:rsid w:val="006E71CE"/>
    <w:rsid w:val="00700324"/>
    <w:rsid w:val="00727DD1"/>
    <w:rsid w:val="00735141"/>
    <w:rsid w:val="007B56CB"/>
    <w:rsid w:val="007C2F16"/>
    <w:rsid w:val="007C54B2"/>
    <w:rsid w:val="007D071A"/>
    <w:rsid w:val="007F0853"/>
    <w:rsid w:val="00803A11"/>
    <w:rsid w:val="008054F3"/>
    <w:rsid w:val="00810253"/>
    <w:rsid w:val="00817AF3"/>
    <w:rsid w:val="0082074C"/>
    <w:rsid w:val="00823F29"/>
    <w:rsid w:val="008427AF"/>
    <w:rsid w:val="00864E48"/>
    <w:rsid w:val="00871E4B"/>
    <w:rsid w:val="00890AD1"/>
    <w:rsid w:val="0089487F"/>
    <w:rsid w:val="008B536D"/>
    <w:rsid w:val="008B796D"/>
    <w:rsid w:val="008E3845"/>
    <w:rsid w:val="008E6E69"/>
    <w:rsid w:val="009148C5"/>
    <w:rsid w:val="0096372A"/>
    <w:rsid w:val="009751A8"/>
    <w:rsid w:val="009E1FCD"/>
    <w:rsid w:val="009E304D"/>
    <w:rsid w:val="00A0321E"/>
    <w:rsid w:val="00A0703B"/>
    <w:rsid w:val="00A50FDC"/>
    <w:rsid w:val="00A56841"/>
    <w:rsid w:val="00A91ABE"/>
    <w:rsid w:val="00A9375E"/>
    <w:rsid w:val="00A97792"/>
    <w:rsid w:val="00AB53A3"/>
    <w:rsid w:val="00AE03B9"/>
    <w:rsid w:val="00AE3539"/>
    <w:rsid w:val="00AF5E4E"/>
    <w:rsid w:val="00B14CF6"/>
    <w:rsid w:val="00B33B88"/>
    <w:rsid w:val="00B53257"/>
    <w:rsid w:val="00BB7F88"/>
    <w:rsid w:val="00BD23B9"/>
    <w:rsid w:val="00C003CE"/>
    <w:rsid w:val="00C13F64"/>
    <w:rsid w:val="00C406E4"/>
    <w:rsid w:val="00C46C13"/>
    <w:rsid w:val="00C5143C"/>
    <w:rsid w:val="00C75191"/>
    <w:rsid w:val="00C84546"/>
    <w:rsid w:val="00C8623C"/>
    <w:rsid w:val="00C93A91"/>
    <w:rsid w:val="00CC4348"/>
    <w:rsid w:val="00CC47C5"/>
    <w:rsid w:val="00CE7696"/>
    <w:rsid w:val="00D01D48"/>
    <w:rsid w:val="00D1309F"/>
    <w:rsid w:val="00D41636"/>
    <w:rsid w:val="00D526E0"/>
    <w:rsid w:val="00DB7D1C"/>
    <w:rsid w:val="00DE778C"/>
    <w:rsid w:val="00E325B6"/>
    <w:rsid w:val="00E61754"/>
    <w:rsid w:val="00EA47DA"/>
    <w:rsid w:val="00F05800"/>
    <w:rsid w:val="00F35F03"/>
    <w:rsid w:val="00F37A4A"/>
    <w:rsid w:val="00F41097"/>
    <w:rsid w:val="00F57389"/>
    <w:rsid w:val="00F9010D"/>
    <w:rsid w:val="00FB6B30"/>
    <w:rsid w:val="00FB74E9"/>
    <w:rsid w:val="00FD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AB143"/>
  <w15:docId w15:val="{0F1DFB81-024F-43E3-8120-D52724F92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ABE"/>
  </w:style>
  <w:style w:type="paragraph" w:styleId="Heading1">
    <w:name w:val="heading 1"/>
    <w:basedOn w:val="Normal"/>
    <w:link w:val="Heading1Char"/>
    <w:uiPriority w:val="9"/>
    <w:qFormat/>
    <w:rsid w:val="001E00B6"/>
    <w:pPr>
      <w:widowControl w:val="0"/>
      <w:autoSpaceDE w:val="0"/>
      <w:autoSpaceDN w:val="0"/>
      <w:spacing w:before="1" w:after="0" w:line="240" w:lineRule="auto"/>
      <w:ind w:left="130"/>
      <w:outlineLvl w:val="0"/>
    </w:pPr>
    <w:rPr>
      <w:rFonts w:ascii="Arial" w:eastAsia="Arial" w:hAnsi="Arial" w:cs="Arial"/>
      <w:b/>
      <w:bCs/>
      <w:sz w:val="24"/>
      <w:szCs w:val="24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6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E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47C5"/>
    <w:pPr>
      <w:ind w:left="720"/>
      <w:contextualSpacing/>
    </w:pPr>
  </w:style>
  <w:style w:type="paragraph" w:styleId="NoSpacing">
    <w:name w:val="No Spacing"/>
    <w:uiPriority w:val="1"/>
    <w:qFormat/>
    <w:rsid w:val="00A0703B"/>
    <w:pPr>
      <w:spacing w:after="0" w:line="240" w:lineRule="auto"/>
    </w:pPr>
  </w:style>
  <w:style w:type="paragraph" w:customStyle="1" w:styleId="Default">
    <w:name w:val="Default"/>
    <w:rsid w:val="000D5E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41097"/>
    <w:rPr>
      <w:color w:val="4D91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51A8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unhideWhenUsed/>
    <w:qFormat/>
    <w:rsid w:val="00B14CF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B14CF6"/>
    <w:rPr>
      <w:rFonts w:ascii="Arial" w:eastAsia="Arial" w:hAnsi="Arial" w:cs="Arial"/>
      <w:sz w:val="24"/>
      <w:szCs w:val="24"/>
      <w:lang w:val="en-US" w:eastAsia="en-US"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1E00B6"/>
    <w:rPr>
      <w:rFonts w:ascii="Arial" w:eastAsia="Arial" w:hAnsi="Arial" w:cs="Arial"/>
      <w:b/>
      <w:bCs/>
      <w:sz w:val="24"/>
      <w:szCs w:val="24"/>
      <w:lang w:val="en-US" w:eastAsia="en-US" w:bidi="en-US"/>
    </w:rPr>
  </w:style>
  <w:style w:type="paragraph" w:styleId="Revision">
    <w:name w:val="Revision"/>
    <w:hidden/>
    <w:uiPriority w:val="99"/>
    <w:semiHidden/>
    <w:rsid w:val="001E00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0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wwt.org.uk/wetland-centres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emeforInfotemplates">
  <a:themeElements>
    <a:clrScheme name="New Branding theme colours">
      <a:dk1>
        <a:srgbClr val="114343"/>
      </a:dk1>
      <a:lt1>
        <a:srgbClr val="114343"/>
      </a:lt1>
      <a:dk2>
        <a:srgbClr val="114343"/>
      </a:dk2>
      <a:lt2>
        <a:srgbClr val="92DDD0"/>
      </a:lt2>
      <a:accent1>
        <a:srgbClr val="FFFFFF"/>
      </a:accent1>
      <a:accent2>
        <a:srgbClr val="AFDFF9"/>
      </a:accent2>
      <a:accent3>
        <a:srgbClr val="FAD5E7"/>
      </a:accent3>
      <a:accent4>
        <a:srgbClr val="4D91FF"/>
      </a:accent4>
      <a:accent5>
        <a:srgbClr val="FF47C5"/>
      </a:accent5>
      <a:accent6>
        <a:srgbClr val="FFF374"/>
      </a:accent6>
      <a:hlink>
        <a:srgbClr val="4D91FF"/>
      </a:hlink>
      <a:folHlink>
        <a:srgbClr val="FF47C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activity xmlns="98c4d54b-f252-4e8c-a9f0-835011806a5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8193A089BA8A42878871518AC70F64" ma:contentTypeVersion="16" ma:contentTypeDescription="Create a new document." ma:contentTypeScope="" ma:versionID="eced73186446f75d472aa446b1fef3e8">
  <xsd:schema xmlns:xsd="http://www.w3.org/2001/XMLSchema" xmlns:xs="http://www.w3.org/2001/XMLSchema" xmlns:p="http://schemas.microsoft.com/office/2006/metadata/properties" xmlns:ns3="ce7b69e5-308f-40b6-b121-95945a3f2870" xmlns:ns4="98c4d54b-f252-4e8c-a9f0-835011806a57" targetNamespace="http://schemas.microsoft.com/office/2006/metadata/properties" ma:root="true" ma:fieldsID="f9961d02e4daa09189d19977db6c57ae" ns3:_="" ns4:_="">
    <xsd:import namespace="ce7b69e5-308f-40b6-b121-95945a3f2870"/>
    <xsd:import namespace="98c4d54b-f252-4e8c-a9f0-835011806a5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b69e5-308f-40b6-b121-95945a3f28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4d54b-f252-4e8c-a9f0-835011806a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9FBD9E-20E0-4E67-A1FA-6BEE516115EA}">
  <ds:schemaRefs>
    <ds:schemaRef ds:uri="http://schemas.microsoft.com/office/2006/metadata/properties"/>
    <ds:schemaRef ds:uri="98c4d54b-f252-4e8c-a9f0-835011806a57"/>
  </ds:schemaRefs>
</ds:datastoreItem>
</file>

<file path=customXml/itemProps2.xml><?xml version="1.0" encoding="utf-8"?>
<ds:datastoreItem xmlns:ds="http://schemas.openxmlformats.org/officeDocument/2006/customXml" ds:itemID="{022D99C1-49B3-4538-B9D2-F48A20B14C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DA40BC-1207-4084-AA68-07FB1F762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7b69e5-308f-40b6-b121-95945a3f2870"/>
    <ds:schemaRef ds:uri="98c4d54b-f252-4e8c-a9f0-835011806a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626F54-3A56-45F7-B0E0-97CF9AB692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Susan.Starkey</dc:creator>
  <cp:lastModifiedBy>Natasha Sprague</cp:lastModifiedBy>
  <cp:revision>2</cp:revision>
  <cp:lastPrinted>2014-10-03T14:26:00Z</cp:lastPrinted>
  <dcterms:created xsi:type="dcterms:W3CDTF">2025-03-21T09:58:00Z</dcterms:created>
  <dcterms:modified xsi:type="dcterms:W3CDTF">2025-03-21T09:58:00Z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0x010100248193A089BA8A42878871518AC70F64</vt:lpwstr>
  </property>
</Properties>
</file>