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E4560" w14:textId="6460E23B" w:rsidR="00084C64" w:rsidRDefault="00084C64" w:rsidP="008E6E69">
      <w:pPr>
        <w:rPr>
          <w:rFonts w:ascii="Arial" w:hAnsi="Arial" w:cs="Arial"/>
          <w:b/>
          <w:color w:val="0592BD"/>
        </w:rPr>
      </w:pPr>
      <w:r>
        <w:rPr>
          <w:rFonts w:ascii="Arial" w:hAnsi="Arial" w:cs="Arial"/>
          <w:b/>
          <w:noProof/>
          <w:color w:val="114343" w:themeColor="background1"/>
        </w:rPr>
        <w:drawing>
          <wp:inline distT="0" distB="0" distL="0" distR="0" wp14:anchorId="73D3CF8A" wp14:editId="6DE9061E">
            <wp:extent cx="1388046" cy="1554766"/>
            <wp:effectExtent l="0" t="0" r="0" b="0"/>
            <wp:docPr id="12990118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682" cy="1568920"/>
                    </a:xfrm>
                    <a:prstGeom prst="rect">
                      <a:avLst/>
                    </a:prstGeom>
                    <a:noFill/>
                    <a:ln>
                      <a:noFill/>
                    </a:ln>
                  </pic:spPr>
                </pic:pic>
              </a:graphicData>
            </a:graphic>
          </wp:inline>
        </w:drawing>
      </w:r>
    </w:p>
    <w:p w14:paraId="1F871F8C" w14:textId="48CD9D80" w:rsidR="00084C64" w:rsidRPr="00084C64" w:rsidRDefault="00084C64" w:rsidP="00084C64">
      <w:pPr>
        <w:pBdr>
          <w:top w:val="single" w:sz="8" w:space="1" w:color="114343" w:themeColor="background1"/>
          <w:bottom w:val="single" w:sz="8" w:space="1" w:color="114343" w:themeColor="background1"/>
        </w:pBdr>
        <w:spacing w:line="240" w:lineRule="auto"/>
        <w:rPr>
          <w:rFonts w:ascii="Arial" w:hAnsi="Arial" w:cs="Arial"/>
          <w:b/>
          <w:color w:val="114343" w:themeColor="background1"/>
        </w:rPr>
      </w:pPr>
      <w:r>
        <w:rPr>
          <w:rFonts w:ascii="Arial" w:hAnsi="Arial" w:cs="Arial"/>
          <w:b/>
          <w:color w:val="114343" w:themeColor="background1"/>
        </w:rPr>
        <w:br/>
      </w:r>
      <w:r w:rsidRPr="00084C64">
        <w:rPr>
          <w:rFonts w:ascii="Arial" w:hAnsi="Arial" w:cs="Arial"/>
          <w:b/>
          <w:color w:val="114343" w:themeColor="background1"/>
        </w:rPr>
        <w:t>VOLUNTEER OPPORTUNITY:</w:t>
      </w:r>
      <w:r w:rsidRPr="00B83089">
        <w:rPr>
          <w:rFonts w:ascii="Arial" w:hAnsi="Arial" w:cs="Arial"/>
          <w:b/>
        </w:rPr>
        <w:tab/>
      </w:r>
      <w:r w:rsidRPr="00B83089">
        <w:rPr>
          <w:rFonts w:ascii="Arial" w:hAnsi="Arial" w:cs="Arial"/>
          <w:b/>
        </w:rPr>
        <w:tab/>
      </w:r>
      <w:r w:rsidRPr="00B83089">
        <w:rPr>
          <w:rFonts w:ascii="Arial" w:hAnsi="Arial" w:cs="Arial"/>
        </w:rPr>
        <w:t>Mammal</w:t>
      </w:r>
      <w:r>
        <w:rPr>
          <w:rFonts w:ascii="Arial" w:hAnsi="Arial" w:cs="Arial"/>
        </w:rPr>
        <w:t xml:space="preserve"> Support</w:t>
      </w:r>
      <w:r w:rsidR="00923892">
        <w:rPr>
          <w:rFonts w:ascii="Arial" w:hAnsi="Arial" w:cs="Arial"/>
        </w:rPr>
        <w:t xml:space="preserve"> Volunteer</w:t>
      </w:r>
      <w:r>
        <w:rPr>
          <w:rFonts w:ascii="Arial" w:hAnsi="Arial" w:cs="Arial"/>
        </w:rPr>
        <w:br/>
      </w:r>
    </w:p>
    <w:p w14:paraId="6772878D" w14:textId="309A01A8" w:rsidR="00F37A4A" w:rsidRPr="00CB753D" w:rsidRDefault="00F37A4A" w:rsidP="008E6E69">
      <w:pPr>
        <w:rPr>
          <w:rFonts w:ascii="Arial" w:hAnsi="Arial" w:cs="Arial"/>
          <w:color w:val="0592BD"/>
        </w:rPr>
      </w:pPr>
      <w:r w:rsidRPr="00084C64">
        <w:rPr>
          <w:rFonts w:ascii="Arial" w:hAnsi="Arial" w:cs="Arial"/>
          <w:b/>
          <w:color w:val="114343" w:themeColor="background1"/>
        </w:rPr>
        <w:t>Why do we need you?</w:t>
      </w:r>
      <w:r w:rsidRPr="00CB753D">
        <w:rPr>
          <w:rFonts w:ascii="Arial" w:hAnsi="Arial" w:cs="Arial"/>
          <w:color w:val="0592BD"/>
        </w:rPr>
        <w:tab/>
      </w:r>
    </w:p>
    <w:p w14:paraId="04204462" w14:textId="293B31DA" w:rsidR="003F18E4" w:rsidRDefault="007738FD" w:rsidP="00084C64">
      <w:pPr>
        <w:pBdr>
          <w:bottom w:val="single" w:sz="8" w:space="1" w:color="114343" w:themeColor="background1"/>
        </w:pBdr>
        <w:spacing w:after="0"/>
        <w:rPr>
          <w:rFonts w:ascii="Arial" w:hAnsi="Arial" w:cs="Arial"/>
        </w:rPr>
      </w:pPr>
      <w:r w:rsidRPr="00B83089">
        <w:rPr>
          <w:rFonts w:ascii="Arial" w:hAnsi="Arial" w:cs="Arial"/>
        </w:rPr>
        <w:t xml:space="preserve">At WWT, we shape unforgettable experiences. </w:t>
      </w:r>
      <w:r w:rsidR="00CB753D">
        <w:rPr>
          <w:rFonts w:ascii="Arial" w:hAnsi="Arial" w:cs="Arial"/>
        </w:rPr>
        <w:t xml:space="preserve">We bring awe-inspiring nature up close and let it do the talking. In this role you will help to look after our </w:t>
      </w:r>
      <w:r w:rsidR="00A76A2B">
        <w:rPr>
          <w:rFonts w:ascii="Arial" w:hAnsi="Arial" w:cs="Arial"/>
        </w:rPr>
        <w:t>Asian Small-Clawed Otters</w:t>
      </w:r>
      <w:r w:rsidR="003C3BB5">
        <w:rPr>
          <w:rFonts w:ascii="Arial" w:hAnsi="Arial" w:cs="Arial"/>
        </w:rPr>
        <w:t xml:space="preserve"> and </w:t>
      </w:r>
      <w:r w:rsidR="00CB753D">
        <w:rPr>
          <w:rFonts w:ascii="Arial" w:hAnsi="Arial" w:cs="Arial"/>
        </w:rPr>
        <w:t>Back from the Brink exhibits</w:t>
      </w:r>
      <w:r w:rsidR="00A76A2B">
        <w:rPr>
          <w:rFonts w:ascii="Arial" w:hAnsi="Arial" w:cs="Arial"/>
        </w:rPr>
        <w:t xml:space="preserve"> (which include Water Voles and Harvest)</w:t>
      </w:r>
      <w:r w:rsidR="00CB753D">
        <w:rPr>
          <w:rFonts w:ascii="Arial" w:hAnsi="Arial" w:cs="Arial"/>
        </w:rPr>
        <w:t xml:space="preserve"> and engage </w:t>
      </w:r>
      <w:r w:rsidR="00A76A2B">
        <w:rPr>
          <w:rFonts w:ascii="Arial" w:hAnsi="Arial" w:cs="Arial"/>
        </w:rPr>
        <w:t xml:space="preserve">with </w:t>
      </w:r>
      <w:r w:rsidR="00CB753D">
        <w:rPr>
          <w:rFonts w:ascii="Arial" w:hAnsi="Arial" w:cs="Arial"/>
        </w:rPr>
        <w:t xml:space="preserve">the public in understanding more about these </w:t>
      </w:r>
      <w:r w:rsidR="00A76A2B">
        <w:rPr>
          <w:rFonts w:ascii="Arial" w:hAnsi="Arial" w:cs="Arial"/>
        </w:rPr>
        <w:t>species</w:t>
      </w:r>
      <w:r w:rsidR="00CB753D">
        <w:rPr>
          <w:rFonts w:ascii="Arial" w:hAnsi="Arial" w:cs="Arial"/>
        </w:rPr>
        <w:t xml:space="preserve"> and the conservation threats they face.</w:t>
      </w:r>
    </w:p>
    <w:p w14:paraId="4FF58BE6" w14:textId="77777777" w:rsidR="00923892" w:rsidRPr="00084C64" w:rsidRDefault="00923892" w:rsidP="00084C64">
      <w:pPr>
        <w:pBdr>
          <w:bottom w:val="single" w:sz="8" w:space="1" w:color="114343" w:themeColor="background1"/>
        </w:pBdr>
        <w:spacing w:after="0"/>
        <w:rPr>
          <w:rFonts w:ascii="Arial" w:hAnsi="Arial" w:cs="Arial"/>
        </w:rPr>
      </w:pPr>
    </w:p>
    <w:p w14:paraId="64EC0372" w14:textId="77777777" w:rsidR="003F18E4" w:rsidRPr="00084C64" w:rsidRDefault="003F18E4" w:rsidP="00CB753D">
      <w:pPr>
        <w:spacing w:before="120"/>
        <w:rPr>
          <w:rFonts w:ascii="Arial" w:hAnsi="Arial" w:cs="Arial"/>
          <w:color w:val="114343" w:themeColor="background1"/>
        </w:rPr>
      </w:pPr>
      <w:r w:rsidRPr="00084C64">
        <w:rPr>
          <w:rFonts w:ascii="Arial" w:hAnsi="Arial" w:cs="Arial"/>
          <w:b/>
          <w:color w:val="114343" w:themeColor="background1"/>
        </w:rPr>
        <w:t>Who will be responsible for your role?</w:t>
      </w:r>
      <w:r w:rsidRPr="00084C64">
        <w:rPr>
          <w:rFonts w:ascii="Arial" w:hAnsi="Arial" w:cs="Arial"/>
          <w:b/>
          <w:color w:val="114343" w:themeColor="background1"/>
        </w:rPr>
        <w:tab/>
      </w:r>
      <w:r w:rsidRPr="00084C64">
        <w:rPr>
          <w:rFonts w:ascii="Arial" w:hAnsi="Arial" w:cs="Arial"/>
          <w:b/>
          <w:color w:val="114343" w:themeColor="background1"/>
        </w:rPr>
        <w:tab/>
      </w:r>
      <w:r w:rsidR="003C3BB5" w:rsidRPr="00606AA0">
        <w:rPr>
          <w:rFonts w:ascii="Arial" w:hAnsi="Arial" w:cs="Arial"/>
        </w:rPr>
        <w:t>Living Collections Supervisor - Mammals</w:t>
      </w:r>
    </w:p>
    <w:p w14:paraId="4D4D0DD2" w14:textId="77777777" w:rsidR="003F18E4" w:rsidRPr="00B83089" w:rsidRDefault="003F18E4" w:rsidP="008E6E69">
      <w:pPr>
        <w:rPr>
          <w:rFonts w:ascii="Arial" w:hAnsi="Arial" w:cs="Arial"/>
        </w:rPr>
      </w:pPr>
      <w:r w:rsidRPr="00084C64">
        <w:rPr>
          <w:rFonts w:ascii="Arial" w:hAnsi="Arial" w:cs="Arial"/>
          <w:b/>
          <w:color w:val="114343" w:themeColor="background1"/>
        </w:rPr>
        <w:t>Where will you be based?</w:t>
      </w:r>
      <w:r w:rsidR="007738FD" w:rsidRPr="00CB753D">
        <w:rPr>
          <w:rFonts w:ascii="Arial" w:hAnsi="Arial" w:cs="Arial"/>
          <w:color w:val="0592BD"/>
        </w:rPr>
        <w:tab/>
      </w:r>
      <w:r w:rsidR="007738FD" w:rsidRPr="00B83089">
        <w:rPr>
          <w:rFonts w:ascii="Arial" w:hAnsi="Arial" w:cs="Arial"/>
        </w:rPr>
        <w:tab/>
      </w:r>
      <w:r w:rsidR="007738FD" w:rsidRPr="00B83089">
        <w:rPr>
          <w:rFonts w:ascii="Arial" w:hAnsi="Arial" w:cs="Arial"/>
        </w:rPr>
        <w:tab/>
      </w:r>
      <w:r w:rsidR="007738FD" w:rsidRPr="00B83089">
        <w:rPr>
          <w:rFonts w:ascii="Arial" w:hAnsi="Arial" w:cs="Arial"/>
        </w:rPr>
        <w:tab/>
        <w:t>WWT Slimbridge</w:t>
      </w:r>
    </w:p>
    <w:p w14:paraId="2018103A" w14:textId="37EDDCEF" w:rsidR="00392CD1" w:rsidRPr="00B83089" w:rsidRDefault="003F18E4" w:rsidP="00CB753D">
      <w:pPr>
        <w:ind w:left="5040" w:hanging="5040"/>
        <w:rPr>
          <w:rFonts w:ascii="Arial" w:hAnsi="Arial" w:cs="Arial"/>
          <w:b/>
        </w:rPr>
      </w:pPr>
      <w:r w:rsidRPr="00084C64">
        <w:rPr>
          <w:rFonts w:ascii="Arial" w:hAnsi="Arial" w:cs="Arial"/>
          <w:b/>
          <w:color w:val="114343" w:themeColor="background1"/>
        </w:rPr>
        <w:t>How much time will it take?</w:t>
      </w:r>
      <w:r w:rsidRPr="00B83089">
        <w:rPr>
          <w:rFonts w:ascii="Arial" w:hAnsi="Arial" w:cs="Arial"/>
          <w:b/>
        </w:rPr>
        <w:tab/>
      </w:r>
      <w:r w:rsidR="00C12283" w:rsidRPr="00C12283">
        <w:rPr>
          <w:rFonts w:ascii="Arial" w:hAnsi="Arial" w:cs="Arial"/>
          <w:bCs/>
        </w:rPr>
        <w:t xml:space="preserve">8:00am – 4:30pm, Ideally </w:t>
      </w:r>
      <w:r w:rsidR="00BF49F5" w:rsidRPr="00C12283">
        <w:rPr>
          <w:rFonts w:ascii="Arial" w:hAnsi="Arial" w:cs="Arial"/>
          <w:bCs/>
        </w:rPr>
        <w:t>1-3 days per week</w:t>
      </w:r>
      <w:r w:rsidR="00923892">
        <w:rPr>
          <w:rFonts w:ascii="Arial" w:hAnsi="Arial" w:cs="Arial"/>
          <w:bCs/>
        </w:rPr>
        <w:t xml:space="preserve"> with a </w:t>
      </w:r>
      <w:proofErr w:type="gramStart"/>
      <w:r w:rsidR="00923892">
        <w:rPr>
          <w:rFonts w:ascii="Arial" w:hAnsi="Arial" w:cs="Arial"/>
          <w:bCs/>
        </w:rPr>
        <w:t>6 month</w:t>
      </w:r>
      <w:proofErr w:type="gramEnd"/>
      <w:r w:rsidR="00923892">
        <w:rPr>
          <w:rFonts w:ascii="Arial" w:hAnsi="Arial" w:cs="Arial"/>
          <w:bCs/>
        </w:rPr>
        <w:t xml:space="preserve"> minimum commitment.</w:t>
      </w:r>
      <w:r w:rsidR="00CB753D" w:rsidRPr="00C12283">
        <w:rPr>
          <w:rFonts w:ascii="Arial" w:hAnsi="Arial" w:cs="Arial"/>
          <w:bCs/>
        </w:rPr>
        <w:t xml:space="preserve"> Details to </w:t>
      </w:r>
      <w:r w:rsidR="004D63E5" w:rsidRPr="00C12283">
        <w:rPr>
          <w:rFonts w:ascii="Arial" w:hAnsi="Arial" w:cs="Arial"/>
          <w:bCs/>
        </w:rPr>
        <w:t>be agreed</w:t>
      </w:r>
      <w:r w:rsidR="00CB753D" w:rsidRPr="00C12283">
        <w:rPr>
          <w:rFonts w:ascii="Arial" w:hAnsi="Arial" w:cs="Arial"/>
          <w:bCs/>
        </w:rPr>
        <w:t>.</w:t>
      </w:r>
      <w:r w:rsidRPr="00C12283">
        <w:rPr>
          <w:rFonts w:ascii="Arial" w:hAnsi="Arial" w:cs="Arial"/>
          <w:bCs/>
        </w:rPr>
        <w:tab/>
      </w:r>
    </w:p>
    <w:p w14:paraId="563339DD" w14:textId="77777777" w:rsidR="00CB753D" w:rsidRDefault="003F18E4" w:rsidP="00B83089">
      <w:pPr>
        <w:spacing w:after="120"/>
        <w:rPr>
          <w:rFonts w:ascii="Arial" w:hAnsi="Arial" w:cs="Arial"/>
          <w:b/>
          <w:color w:val="0592BD"/>
        </w:rPr>
      </w:pPr>
      <w:r w:rsidRPr="00084C64">
        <w:rPr>
          <w:rFonts w:ascii="Arial" w:hAnsi="Arial" w:cs="Arial"/>
          <w:b/>
          <w:color w:val="114343" w:themeColor="background1"/>
        </w:rPr>
        <w:t>What will you be doing?</w:t>
      </w:r>
      <w:r w:rsidR="00CB753D">
        <w:rPr>
          <w:rFonts w:ascii="Arial" w:hAnsi="Arial" w:cs="Arial"/>
          <w:b/>
          <w:color w:val="0592BD"/>
        </w:rPr>
        <w:tab/>
      </w:r>
      <w:r w:rsidR="00CB753D">
        <w:rPr>
          <w:rFonts w:ascii="Arial" w:hAnsi="Arial" w:cs="Arial"/>
          <w:b/>
          <w:color w:val="0592BD"/>
        </w:rPr>
        <w:tab/>
      </w:r>
      <w:r w:rsidR="00CB753D">
        <w:rPr>
          <w:rFonts w:ascii="Arial" w:hAnsi="Arial" w:cs="Arial"/>
          <w:b/>
          <w:color w:val="0592BD"/>
        </w:rPr>
        <w:tab/>
      </w:r>
    </w:p>
    <w:p w14:paraId="063FC75A" w14:textId="77777777" w:rsidR="007738FD" w:rsidRPr="00B83089" w:rsidRDefault="007738FD" w:rsidP="00B83089">
      <w:pPr>
        <w:spacing w:after="120"/>
        <w:rPr>
          <w:rFonts w:ascii="Arial" w:hAnsi="Arial" w:cs="Arial"/>
        </w:rPr>
      </w:pPr>
      <w:r w:rsidRPr="00B83089">
        <w:rPr>
          <w:rFonts w:ascii="Arial" w:hAnsi="Arial" w:cs="Arial"/>
        </w:rPr>
        <w:t xml:space="preserve">Duties may include some or </w:t>
      </w:r>
      <w:proofErr w:type="gramStart"/>
      <w:r w:rsidRPr="00B83089">
        <w:rPr>
          <w:rFonts w:ascii="Arial" w:hAnsi="Arial" w:cs="Arial"/>
        </w:rPr>
        <w:t>all of</w:t>
      </w:r>
      <w:proofErr w:type="gramEnd"/>
      <w:r w:rsidRPr="00B83089">
        <w:rPr>
          <w:rFonts w:ascii="Arial" w:hAnsi="Arial" w:cs="Arial"/>
        </w:rPr>
        <w:t xml:space="preserve"> the following:</w:t>
      </w:r>
    </w:p>
    <w:p w14:paraId="57CF8908" w14:textId="0010F9E3" w:rsidR="0086750E" w:rsidRPr="00B83089" w:rsidRDefault="00B83089" w:rsidP="008D5ECE">
      <w:pPr>
        <w:pStyle w:val="NoSpacing"/>
        <w:numPr>
          <w:ilvl w:val="0"/>
          <w:numId w:val="9"/>
        </w:numPr>
        <w:spacing w:after="20" w:line="276" w:lineRule="auto"/>
        <w:rPr>
          <w:rFonts w:ascii="Arial" w:hAnsi="Arial" w:cs="Arial"/>
        </w:rPr>
      </w:pPr>
      <w:r w:rsidRPr="00B83089">
        <w:rPr>
          <w:rFonts w:ascii="Arial" w:hAnsi="Arial" w:cs="Arial"/>
        </w:rPr>
        <w:t>Helping to prepare the</w:t>
      </w:r>
      <w:r w:rsidR="003C3BB5">
        <w:rPr>
          <w:rFonts w:ascii="Arial" w:hAnsi="Arial" w:cs="Arial"/>
        </w:rPr>
        <w:t xml:space="preserve"> </w:t>
      </w:r>
      <w:r w:rsidR="00A76A2B">
        <w:rPr>
          <w:rFonts w:ascii="Arial" w:hAnsi="Arial" w:cs="Arial"/>
        </w:rPr>
        <w:t>mammal</w:t>
      </w:r>
      <w:r w:rsidR="00CB753D">
        <w:rPr>
          <w:rFonts w:ascii="Arial" w:hAnsi="Arial" w:cs="Arial"/>
        </w:rPr>
        <w:t xml:space="preserve"> areas</w:t>
      </w:r>
      <w:r w:rsidRPr="00B83089">
        <w:rPr>
          <w:rFonts w:ascii="Arial" w:hAnsi="Arial" w:cs="Arial"/>
        </w:rPr>
        <w:t xml:space="preserve"> </w:t>
      </w:r>
      <w:r w:rsidR="00392CD1" w:rsidRPr="00B83089">
        <w:rPr>
          <w:rFonts w:ascii="Arial" w:hAnsi="Arial" w:cs="Arial"/>
        </w:rPr>
        <w:t xml:space="preserve">for opening </w:t>
      </w:r>
      <w:r w:rsidR="0086750E" w:rsidRPr="00B83089">
        <w:rPr>
          <w:rFonts w:ascii="Arial" w:hAnsi="Arial" w:cs="Arial"/>
        </w:rPr>
        <w:t xml:space="preserve">at the beginning of each day – checking </w:t>
      </w:r>
      <w:r w:rsidRPr="00B83089">
        <w:rPr>
          <w:rFonts w:ascii="Arial" w:hAnsi="Arial" w:cs="Arial"/>
        </w:rPr>
        <w:t xml:space="preserve">exhibits, </w:t>
      </w:r>
      <w:r w:rsidR="0086750E" w:rsidRPr="00B83089">
        <w:rPr>
          <w:rFonts w:ascii="Arial" w:hAnsi="Arial" w:cs="Arial"/>
        </w:rPr>
        <w:t xml:space="preserve">cleaning </w:t>
      </w:r>
      <w:r w:rsidRPr="00B83089">
        <w:rPr>
          <w:rFonts w:ascii="Arial" w:hAnsi="Arial" w:cs="Arial"/>
        </w:rPr>
        <w:t>windows and public area</w:t>
      </w:r>
      <w:r w:rsidR="0086750E" w:rsidRPr="00B83089">
        <w:rPr>
          <w:rFonts w:ascii="Arial" w:hAnsi="Arial" w:cs="Arial"/>
        </w:rPr>
        <w:t xml:space="preserve">; ensuring </w:t>
      </w:r>
      <w:r w:rsidRPr="00B83089">
        <w:rPr>
          <w:rFonts w:ascii="Arial" w:hAnsi="Arial" w:cs="Arial"/>
        </w:rPr>
        <w:t>all are correct and safe before the visitors arrive</w:t>
      </w:r>
      <w:r w:rsidR="00A76A2B">
        <w:rPr>
          <w:rFonts w:ascii="Arial" w:hAnsi="Arial" w:cs="Arial"/>
        </w:rPr>
        <w:t>.</w:t>
      </w:r>
    </w:p>
    <w:p w14:paraId="4FC8E0BB" w14:textId="0F264C3B" w:rsidR="007738FD" w:rsidRPr="00B83089" w:rsidRDefault="00B83089" w:rsidP="008D5ECE">
      <w:pPr>
        <w:pStyle w:val="NoSpacing"/>
        <w:numPr>
          <w:ilvl w:val="0"/>
          <w:numId w:val="9"/>
        </w:numPr>
        <w:spacing w:after="20" w:line="276" w:lineRule="auto"/>
        <w:rPr>
          <w:rFonts w:ascii="Arial" w:hAnsi="Arial" w:cs="Arial"/>
        </w:rPr>
      </w:pPr>
      <w:r w:rsidRPr="00B83089">
        <w:rPr>
          <w:rFonts w:ascii="Arial" w:hAnsi="Arial" w:cs="Arial"/>
        </w:rPr>
        <w:t xml:space="preserve">Food preparation and feeding of off show and on show </w:t>
      </w:r>
      <w:r w:rsidR="00A76A2B">
        <w:rPr>
          <w:rFonts w:ascii="Arial" w:hAnsi="Arial" w:cs="Arial"/>
        </w:rPr>
        <w:t>species.</w:t>
      </w:r>
    </w:p>
    <w:p w14:paraId="68624431" w14:textId="4B473DE9" w:rsidR="00392CD1" w:rsidRPr="00B83089" w:rsidRDefault="00B83089" w:rsidP="008D5ECE">
      <w:pPr>
        <w:pStyle w:val="NoSpacing"/>
        <w:numPr>
          <w:ilvl w:val="0"/>
          <w:numId w:val="9"/>
        </w:numPr>
        <w:spacing w:after="20" w:line="276" w:lineRule="auto"/>
        <w:rPr>
          <w:rFonts w:ascii="Arial" w:hAnsi="Arial" w:cs="Arial"/>
        </w:rPr>
      </w:pPr>
      <w:r w:rsidRPr="00B83089">
        <w:rPr>
          <w:rFonts w:ascii="Arial" w:hAnsi="Arial" w:cs="Arial"/>
        </w:rPr>
        <w:t>Cleaning and maintaining of all animal areas</w:t>
      </w:r>
      <w:r w:rsidR="00A76A2B">
        <w:rPr>
          <w:rFonts w:ascii="Arial" w:hAnsi="Arial" w:cs="Arial"/>
        </w:rPr>
        <w:t>.</w:t>
      </w:r>
    </w:p>
    <w:p w14:paraId="1CDEF8F9" w14:textId="071F029E" w:rsidR="00B83089" w:rsidRPr="00B83089" w:rsidRDefault="00B83089" w:rsidP="008D5ECE">
      <w:pPr>
        <w:pStyle w:val="NoSpacing"/>
        <w:numPr>
          <w:ilvl w:val="0"/>
          <w:numId w:val="9"/>
        </w:numPr>
        <w:spacing w:after="20" w:line="276" w:lineRule="auto"/>
        <w:rPr>
          <w:rFonts w:ascii="Arial" w:hAnsi="Arial" w:cs="Arial"/>
        </w:rPr>
      </w:pPr>
      <w:r w:rsidRPr="00B83089">
        <w:rPr>
          <w:rFonts w:ascii="Arial" w:hAnsi="Arial" w:cs="Arial"/>
        </w:rPr>
        <w:t xml:space="preserve">Interaction with visitors, answering questions and assisting </w:t>
      </w:r>
      <w:r w:rsidR="003C3BB5">
        <w:rPr>
          <w:rFonts w:ascii="Arial" w:hAnsi="Arial" w:cs="Arial"/>
        </w:rPr>
        <w:t>k</w:t>
      </w:r>
      <w:r w:rsidRPr="00B83089">
        <w:rPr>
          <w:rFonts w:ascii="Arial" w:hAnsi="Arial" w:cs="Arial"/>
        </w:rPr>
        <w:t>eeper with public presentations</w:t>
      </w:r>
      <w:r w:rsidR="00A76A2B">
        <w:rPr>
          <w:rFonts w:ascii="Arial" w:hAnsi="Arial" w:cs="Arial"/>
        </w:rPr>
        <w:t>.</w:t>
      </w:r>
    </w:p>
    <w:p w14:paraId="310234E3" w14:textId="107BCED6" w:rsidR="00B83089" w:rsidRPr="00B83089" w:rsidRDefault="00B83089" w:rsidP="008D5ECE">
      <w:pPr>
        <w:pStyle w:val="NoSpacing"/>
        <w:numPr>
          <w:ilvl w:val="0"/>
          <w:numId w:val="9"/>
        </w:numPr>
        <w:spacing w:after="20" w:line="276" w:lineRule="auto"/>
        <w:rPr>
          <w:rFonts w:ascii="Arial" w:hAnsi="Arial" w:cs="Arial"/>
        </w:rPr>
      </w:pPr>
      <w:r w:rsidRPr="00B83089">
        <w:rPr>
          <w:rFonts w:ascii="Arial" w:hAnsi="Arial" w:cs="Arial"/>
        </w:rPr>
        <w:t>Possible assi</w:t>
      </w:r>
      <w:r w:rsidR="00CB753D">
        <w:rPr>
          <w:rFonts w:ascii="Arial" w:hAnsi="Arial" w:cs="Arial"/>
        </w:rPr>
        <w:t xml:space="preserve">stance in the </w:t>
      </w:r>
      <w:r w:rsidR="00A76A2B">
        <w:rPr>
          <w:rFonts w:ascii="Arial" w:hAnsi="Arial" w:cs="Arial"/>
        </w:rPr>
        <w:t>Ectotherm</w:t>
      </w:r>
      <w:r w:rsidR="00CB753D">
        <w:rPr>
          <w:rFonts w:ascii="Arial" w:hAnsi="Arial" w:cs="Arial"/>
        </w:rPr>
        <w:t xml:space="preserve"> Section</w:t>
      </w:r>
      <w:r w:rsidR="00BF49F5">
        <w:rPr>
          <w:rFonts w:ascii="Arial" w:hAnsi="Arial" w:cs="Arial"/>
        </w:rPr>
        <w:t xml:space="preserve"> and Living Wetland Theatre.</w:t>
      </w:r>
    </w:p>
    <w:p w14:paraId="3CB3A66E" w14:textId="78BA99CB" w:rsidR="007738FD" w:rsidRPr="00B83089" w:rsidRDefault="007738FD" w:rsidP="008D5ECE">
      <w:pPr>
        <w:pStyle w:val="NoSpacing"/>
        <w:numPr>
          <w:ilvl w:val="0"/>
          <w:numId w:val="9"/>
        </w:numPr>
        <w:spacing w:after="200" w:line="276" w:lineRule="auto"/>
        <w:rPr>
          <w:rFonts w:ascii="Arial" w:hAnsi="Arial" w:cs="Arial"/>
        </w:rPr>
      </w:pPr>
      <w:r w:rsidRPr="00B83089">
        <w:rPr>
          <w:rFonts w:ascii="Arial" w:hAnsi="Arial" w:cs="Arial"/>
        </w:rPr>
        <w:t>Ensure the safety, welfare and enjoyment of the visiting pub</w:t>
      </w:r>
      <w:r w:rsidR="0086750E" w:rsidRPr="00B83089">
        <w:rPr>
          <w:rFonts w:ascii="Arial" w:hAnsi="Arial" w:cs="Arial"/>
        </w:rPr>
        <w:t>lic</w:t>
      </w:r>
      <w:r w:rsidR="00A76A2B">
        <w:rPr>
          <w:rFonts w:ascii="Arial" w:hAnsi="Arial" w:cs="Arial"/>
        </w:rPr>
        <w:t>.</w:t>
      </w:r>
    </w:p>
    <w:p w14:paraId="5304AC1E" w14:textId="77777777" w:rsidR="003F18E4" w:rsidRPr="00084C64" w:rsidRDefault="000F159F" w:rsidP="008E6E69">
      <w:pPr>
        <w:rPr>
          <w:rFonts w:ascii="Arial" w:hAnsi="Arial" w:cs="Arial"/>
          <w:color w:val="114343" w:themeColor="background1"/>
        </w:rPr>
      </w:pPr>
      <w:r w:rsidRPr="00084C64">
        <w:rPr>
          <w:rFonts w:ascii="Arial" w:hAnsi="Arial" w:cs="Arial"/>
          <w:b/>
          <w:color w:val="114343" w:themeColor="background1"/>
        </w:rPr>
        <w:t>Who are we looking for?</w:t>
      </w:r>
    </w:p>
    <w:p w14:paraId="754BD2C9" w14:textId="77777777" w:rsidR="000F159F" w:rsidRPr="00B83089" w:rsidRDefault="00DD75DF" w:rsidP="008E6E69">
      <w:pPr>
        <w:rPr>
          <w:rFonts w:ascii="Arial" w:hAnsi="Arial" w:cs="Arial"/>
        </w:rPr>
      </w:pPr>
      <w:r w:rsidRPr="00B83089">
        <w:rPr>
          <w:rFonts w:ascii="Arial" w:hAnsi="Arial" w:cs="Arial"/>
        </w:rPr>
        <w:t xml:space="preserve">No formal qualifications are </w:t>
      </w:r>
      <w:r w:rsidR="000F159F" w:rsidRPr="00B83089">
        <w:rPr>
          <w:rFonts w:ascii="Arial" w:hAnsi="Arial" w:cs="Arial"/>
        </w:rPr>
        <w:t>requir</w:t>
      </w:r>
      <w:r w:rsidRPr="00B83089">
        <w:rPr>
          <w:rFonts w:ascii="Arial" w:hAnsi="Arial" w:cs="Arial"/>
        </w:rPr>
        <w:t>ed</w:t>
      </w:r>
      <w:r w:rsidR="000F159F" w:rsidRPr="00B83089">
        <w:rPr>
          <w:rFonts w:ascii="Arial" w:hAnsi="Arial" w:cs="Arial"/>
        </w:rPr>
        <w:t xml:space="preserve">. However, this role will suit you if you </w:t>
      </w:r>
      <w:r w:rsidRPr="00B83089">
        <w:rPr>
          <w:rFonts w:ascii="Arial" w:hAnsi="Arial" w:cs="Arial"/>
        </w:rPr>
        <w:t>have</w:t>
      </w:r>
      <w:r w:rsidR="004C7D3C" w:rsidRPr="00B83089">
        <w:rPr>
          <w:rFonts w:ascii="Arial" w:hAnsi="Arial" w:cs="Arial"/>
        </w:rPr>
        <w:t xml:space="preserve"> formal or informal</w:t>
      </w:r>
      <w:r w:rsidRPr="00B83089">
        <w:rPr>
          <w:rFonts w:ascii="Arial" w:hAnsi="Arial" w:cs="Arial"/>
        </w:rPr>
        <w:t xml:space="preserve"> experience or an understanding of </w:t>
      </w:r>
      <w:r w:rsidR="00B83089" w:rsidRPr="00B83089">
        <w:rPr>
          <w:rFonts w:ascii="Arial" w:hAnsi="Arial" w:cs="Arial"/>
        </w:rPr>
        <w:t>animal husbandry</w:t>
      </w:r>
      <w:r w:rsidRPr="00B83089">
        <w:rPr>
          <w:rFonts w:ascii="Arial" w:hAnsi="Arial" w:cs="Arial"/>
        </w:rPr>
        <w:t xml:space="preserve"> and are</w:t>
      </w:r>
      <w:r w:rsidR="000F159F" w:rsidRPr="00B83089">
        <w:rPr>
          <w:rFonts w:ascii="Arial" w:hAnsi="Arial" w:cs="Arial"/>
        </w:rPr>
        <w:t>:</w:t>
      </w:r>
    </w:p>
    <w:p w14:paraId="78E26BB1" w14:textId="2A37A7EA" w:rsidR="000F159F" w:rsidRDefault="00DD75DF" w:rsidP="008D5ECE">
      <w:pPr>
        <w:pStyle w:val="ListParagraph"/>
        <w:numPr>
          <w:ilvl w:val="0"/>
          <w:numId w:val="10"/>
        </w:numPr>
        <w:spacing w:after="20"/>
        <w:rPr>
          <w:rFonts w:ascii="Arial" w:hAnsi="Arial" w:cs="Arial"/>
        </w:rPr>
      </w:pPr>
      <w:r w:rsidRPr="00B83089">
        <w:rPr>
          <w:rFonts w:ascii="Arial" w:hAnsi="Arial" w:cs="Arial"/>
        </w:rPr>
        <w:t>Practical and physically able</w:t>
      </w:r>
      <w:r w:rsidR="00A76A2B">
        <w:rPr>
          <w:rFonts w:ascii="Arial" w:hAnsi="Arial" w:cs="Arial"/>
        </w:rPr>
        <w:t>.</w:t>
      </w:r>
    </w:p>
    <w:p w14:paraId="7E1014E5" w14:textId="42DD6A1D" w:rsidR="005E5D8E" w:rsidRPr="00B83089" w:rsidRDefault="005E5D8E" w:rsidP="008D5ECE">
      <w:pPr>
        <w:pStyle w:val="ListParagraph"/>
        <w:numPr>
          <w:ilvl w:val="0"/>
          <w:numId w:val="10"/>
        </w:numPr>
        <w:spacing w:after="20"/>
        <w:rPr>
          <w:rFonts w:ascii="Arial" w:hAnsi="Arial" w:cs="Arial"/>
        </w:rPr>
      </w:pPr>
      <w:r>
        <w:rPr>
          <w:rFonts w:ascii="Arial" w:hAnsi="Arial" w:cs="Arial"/>
        </w:rPr>
        <w:t xml:space="preserve">Over the age of 18. </w:t>
      </w:r>
    </w:p>
    <w:p w14:paraId="214A5D1D" w14:textId="29AAE779" w:rsidR="000F159F" w:rsidRPr="00B83089" w:rsidRDefault="000F159F" w:rsidP="008D5ECE">
      <w:pPr>
        <w:pStyle w:val="ListParagraph"/>
        <w:numPr>
          <w:ilvl w:val="0"/>
          <w:numId w:val="10"/>
        </w:numPr>
        <w:spacing w:after="20"/>
        <w:rPr>
          <w:rFonts w:ascii="Arial" w:hAnsi="Arial" w:cs="Arial"/>
        </w:rPr>
      </w:pPr>
      <w:r w:rsidRPr="00B83089">
        <w:rPr>
          <w:rFonts w:ascii="Arial" w:hAnsi="Arial" w:cs="Arial"/>
        </w:rPr>
        <w:t>Able to work in a team of staff and volunteers</w:t>
      </w:r>
      <w:r w:rsidR="00A76A2B">
        <w:rPr>
          <w:rFonts w:ascii="Arial" w:hAnsi="Arial" w:cs="Arial"/>
        </w:rPr>
        <w:t>.</w:t>
      </w:r>
    </w:p>
    <w:p w14:paraId="3CE2E618" w14:textId="1C7EE7FF" w:rsidR="000F159F" w:rsidRPr="00B83089" w:rsidRDefault="000F159F" w:rsidP="008D5ECE">
      <w:pPr>
        <w:pStyle w:val="ListParagraph"/>
        <w:numPr>
          <w:ilvl w:val="0"/>
          <w:numId w:val="10"/>
        </w:numPr>
        <w:spacing w:after="20"/>
        <w:rPr>
          <w:rFonts w:ascii="Arial" w:hAnsi="Arial" w:cs="Arial"/>
        </w:rPr>
      </w:pPr>
      <w:r w:rsidRPr="00B83089">
        <w:rPr>
          <w:rFonts w:ascii="Arial" w:hAnsi="Arial" w:cs="Arial"/>
        </w:rPr>
        <w:lastRenderedPageBreak/>
        <w:t>Experienced in a visitor service environment with a strong commitment to excellent customer service</w:t>
      </w:r>
      <w:r w:rsidR="00A76A2B">
        <w:rPr>
          <w:rFonts w:ascii="Arial" w:hAnsi="Arial" w:cs="Arial"/>
        </w:rPr>
        <w:t>.</w:t>
      </w:r>
    </w:p>
    <w:p w14:paraId="67A20846" w14:textId="11168876" w:rsidR="003C3BB5" w:rsidRDefault="00B46898" w:rsidP="008D5ECE">
      <w:pPr>
        <w:pStyle w:val="ListParagraph"/>
        <w:numPr>
          <w:ilvl w:val="0"/>
          <w:numId w:val="10"/>
        </w:numPr>
        <w:spacing w:after="20"/>
        <w:rPr>
          <w:rFonts w:ascii="Arial" w:hAnsi="Arial" w:cs="Arial"/>
        </w:rPr>
      </w:pPr>
      <w:r w:rsidRPr="003C3BB5">
        <w:rPr>
          <w:rFonts w:ascii="Arial" w:hAnsi="Arial" w:cs="Arial"/>
        </w:rPr>
        <w:t>E</w:t>
      </w:r>
      <w:r w:rsidR="00B83089" w:rsidRPr="003C3BB5">
        <w:rPr>
          <w:rFonts w:ascii="Arial" w:hAnsi="Arial" w:cs="Arial"/>
        </w:rPr>
        <w:t>xperience</w:t>
      </w:r>
      <w:r w:rsidRPr="003C3BB5">
        <w:rPr>
          <w:rFonts w:ascii="Arial" w:hAnsi="Arial" w:cs="Arial"/>
        </w:rPr>
        <w:t>d</w:t>
      </w:r>
      <w:r w:rsidR="003C3BB5">
        <w:rPr>
          <w:rFonts w:ascii="Arial" w:hAnsi="Arial" w:cs="Arial"/>
        </w:rPr>
        <w:t xml:space="preserve"> in mammal husbandry</w:t>
      </w:r>
      <w:r w:rsidR="005E5D8E">
        <w:rPr>
          <w:rFonts w:ascii="Arial" w:hAnsi="Arial" w:cs="Arial"/>
        </w:rPr>
        <w:t xml:space="preserve"> (desirable)</w:t>
      </w:r>
      <w:r w:rsidR="00A76A2B">
        <w:rPr>
          <w:rFonts w:ascii="Arial" w:hAnsi="Arial" w:cs="Arial"/>
        </w:rPr>
        <w:t>.</w:t>
      </w:r>
    </w:p>
    <w:p w14:paraId="4E24524D" w14:textId="30C6A732" w:rsidR="000F159F" w:rsidRPr="003C3BB5" w:rsidRDefault="00DD75DF" w:rsidP="008D5ECE">
      <w:pPr>
        <w:pStyle w:val="ListParagraph"/>
        <w:numPr>
          <w:ilvl w:val="0"/>
          <w:numId w:val="10"/>
        </w:numPr>
        <w:spacing w:after="20"/>
        <w:rPr>
          <w:rFonts w:ascii="Arial" w:hAnsi="Arial" w:cs="Arial"/>
        </w:rPr>
      </w:pPr>
      <w:r w:rsidRPr="003C3BB5">
        <w:rPr>
          <w:rFonts w:ascii="Arial" w:hAnsi="Arial" w:cs="Arial"/>
        </w:rPr>
        <w:t xml:space="preserve">Proactive and able to work under the direction of the </w:t>
      </w:r>
      <w:r w:rsidR="00B83089" w:rsidRPr="003C3BB5">
        <w:rPr>
          <w:rFonts w:ascii="Arial" w:hAnsi="Arial" w:cs="Arial"/>
        </w:rPr>
        <w:t xml:space="preserve">Mammal </w:t>
      </w:r>
      <w:r w:rsidR="00A76A2B">
        <w:rPr>
          <w:rFonts w:ascii="Arial" w:hAnsi="Arial" w:cs="Arial"/>
        </w:rPr>
        <w:t>team as well as lone working.</w:t>
      </w:r>
    </w:p>
    <w:p w14:paraId="62762AE3" w14:textId="5008E4F5" w:rsidR="00DD75DF" w:rsidRPr="00B83089" w:rsidRDefault="00DD75DF" w:rsidP="008D5ECE">
      <w:pPr>
        <w:pStyle w:val="ListParagraph"/>
        <w:numPr>
          <w:ilvl w:val="0"/>
          <w:numId w:val="11"/>
        </w:numPr>
        <w:spacing w:after="20"/>
        <w:rPr>
          <w:rFonts w:ascii="Arial" w:hAnsi="Arial" w:cs="Arial"/>
        </w:rPr>
      </w:pPr>
      <w:r w:rsidRPr="00B83089">
        <w:rPr>
          <w:rFonts w:ascii="Arial" w:hAnsi="Arial" w:cs="Arial"/>
        </w:rPr>
        <w:t>Keen to support the work of WWT</w:t>
      </w:r>
      <w:r w:rsidR="00A76A2B">
        <w:rPr>
          <w:rFonts w:ascii="Arial" w:hAnsi="Arial" w:cs="Arial"/>
        </w:rPr>
        <w:t>.</w:t>
      </w:r>
    </w:p>
    <w:p w14:paraId="6A583B47" w14:textId="5A92C780" w:rsidR="004C7D3C" w:rsidRPr="00B83089" w:rsidRDefault="004C7D3C" w:rsidP="008D5ECE">
      <w:pPr>
        <w:pStyle w:val="ListParagraph"/>
        <w:numPr>
          <w:ilvl w:val="0"/>
          <w:numId w:val="11"/>
        </w:numPr>
        <w:spacing w:after="20"/>
        <w:rPr>
          <w:rFonts w:ascii="Arial" w:hAnsi="Arial" w:cs="Arial"/>
        </w:rPr>
      </w:pPr>
      <w:r w:rsidRPr="00B83089">
        <w:rPr>
          <w:rFonts w:ascii="Arial" w:hAnsi="Arial" w:cs="Arial"/>
        </w:rPr>
        <w:t xml:space="preserve">Sociable and </w:t>
      </w:r>
      <w:proofErr w:type="gramStart"/>
      <w:r w:rsidRPr="00B83089">
        <w:rPr>
          <w:rFonts w:ascii="Arial" w:hAnsi="Arial" w:cs="Arial"/>
        </w:rPr>
        <w:t>customer-focused</w:t>
      </w:r>
      <w:proofErr w:type="gramEnd"/>
      <w:r w:rsidR="00A76A2B">
        <w:rPr>
          <w:rFonts w:ascii="Arial" w:hAnsi="Arial" w:cs="Arial"/>
        </w:rPr>
        <w:t>.</w:t>
      </w:r>
    </w:p>
    <w:p w14:paraId="55E6F373" w14:textId="77777777" w:rsidR="00C003CE" w:rsidRPr="00B83089" w:rsidRDefault="00C003CE" w:rsidP="00C003CE">
      <w:pPr>
        <w:spacing w:after="0"/>
        <w:rPr>
          <w:rFonts w:ascii="Arial" w:hAnsi="Arial" w:cs="Arial"/>
          <w:color w:val="FF0000"/>
        </w:rPr>
      </w:pPr>
    </w:p>
    <w:p w14:paraId="181668C2" w14:textId="77777777" w:rsidR="000F159F" w:rsidRPr="00084C64" w:rsidRDefault="000F159F" w:rsidP="000F159F">
      <w:pPr>
        <w:rPr>
          <w:rFonts w:ascii="Arial" w:hAnsi="Arial" w:cs="Arial"/>
          <w:b/>
          <w:color w:val="114343" w:themeColor="background1"/>
        </w:rPr>
      </w:pPr>
      <w:r w:rsidRPr="00084C64">
        <w:rPr>
          <w:rFonts w:ascii="Arial" w:hAnsi="Arial" w:cs="Arial"/>
          <w:b/>
          <w:color w:val="114343" w:themeColor="background1"/>
        </w:rPr>
        <w:t>How will you benefit?</w:t>
      </w:r>
    </w:p>
    <w:p w14:paraId="2EBD961F" w14:textId="77777777" w:rsidR="000F159F" w:rsidRPr="00923892" w:rsidRDefault="00C003CE" w:rsidP="008D5ECE">
      <w:pPr>
        <w:pStyle w:val="ListParagraph"/>
        <w:numPr>
          <w:ilvl w:val="0"/>
          <w:numId w:val="12"/>
        </w:numPr>
        <w:rPr>
          <w:rFonts w:ascii="Arial" w:hAnsi="Arial" w:cs="Arial"/>
        </w:rPr>
      </w:pPr>
      <w:r w:rsidRPr="00923892">
        <w:rPr>
          <w:rFonts w:ascii="Arial" w:hAnsi="Arial" w:cs="Arial"/>
        </w:rPr>
        <w:t xml:space="preserve">This is an excellent opportunity to </w:t>
      </w:r>
      <w:r w:rsidR="00026D49" w:rsidRPr="00923892">
        <w:rPr>
          <w:rFonts w:ascii="Arial" w:hAnsi="Arial" w:cs="Arial"/>
        </w:rPr>
        <w:t xml:space="preserve">volunteer </w:t>
      </w:r>
      <w:r w:rsidRPr="00923892">
        <w:rPr>
          <w:rFonts w:ascii="Arial" w:hAnsi="Arial" w:cs="Arial"/>
        </w:rPr>
        <w:t>within an internationally important wetland site.</w:t>
      </w:r>
    </w:p>
    <w:p w14:paraId="3A34ED37" w14:textId="4BFC7150" w:rsidR="00C003CE" w:rsidRPr="00923892" w:rsidRDefault="00C003CE" w:rsidP="008D5ECE">
      <w:pPr>
        <w:pStyle w:val="ListParagraph"/>
        <w:numPr>
          <w:ilvl w:val="0"/>
          <w:numId w:val="12"/>
        </w:numPr>
        <w:rPr>
          <w:rFonts w:ascii="Arial" w:hAnsi="Arial" w:cs="Arial"/>
        </w:rPr>
      </w:pPr>
      <w:r w:rsidRPr="00923892">
        <w:rPr>
          <w:rFonts w:ascii="Arial" w:hAnsi="Arial" w:cs="Arial"/>
        </w:rPr>
        <w:t>Suitable uniform is provided to all regular volunteers</w:t>
      </w:r>
      <w:r w:rsidR="00A76A2B" w:rsidRPr="00923892">
        <w:rPr>
          <w:rFonts w:ascii="Arial" w:hAnsi="Arial" w:cs="Arial"/>
        </w:rPr>
        <w:t>.</w:t>
      </w:r>
    </w:p>
    <w:p w14:paraId="1B7D3B89" w14:textId="57B511F8" w:rsidR="00C003CE" w:rsidRPr="00923892" w:rsidRDefault="00C003CE" w:rsidP="00923892">
      <w:pPr>
        <w:pStyle w:val="ListParagraph"/>
        <w:numPr>
          <w:ilvl w:val="0"/>
          <w:numId w:val="12"/>
        </w:numPr>
        <w:spacing w:after="0"/>
        <w:rPr>
          <w:rFonts w:ascii="Arial" w:hAnsi="Arial" w:cs="Arial"/>
        </w:rPr>
      </w:pPr>
      <w:r w:rsidRPr="00923892">
        <w:rPr>
          <w:rFonts w:ascii="Arial" w:hAnsi="Arial" w:cs="Arial"/>
        </w:rPr>
        <w:t xml:space="preserve">Discount is available in the cafe and </w:t>
      </w:r>
      <w:r w:rsidR="00A76A2B" w:rsidRPr="00923892">
        <w:rPr>
          <w:rFonts w:ascii="Arial" w:hAnsi="Arial" w:cs="Arial"/>
        </w:rPr>
        <w:t xml:space="preserve">the </w:t>
      </w:r>
      <w:r w:rsidRPr="00923892">
        <w:rPr>
          <w:rFonts w:ascii="Arial" w:hAnsi="Arial" w:cs="Arial"/>
        </w:rPr>
        <w:t>shop on the days of volunteering</w:t>
      </w:r>
      <w:r w:rsidR="00A76A2B" w:rsidRPr="00923892">
        <w:rPr>
          <w:rFonts w:ascii="Arial" w:hAnsi="Arial" w:cs="Arial"/>
        </w:rPr>
        <w:t>.</w:t>
      </w:r>
    </w:p>
    <w:p w14:paraId="2E61C778" w14:textId="77777777" w:rsidR="00543CC1" w:rsidRPr="00923892" w:rsidRDefault="00543CC1" w:rsidP="008D5ECE">
      <w:pPr>
        <w:numPr>
          <w:ilvl w:val="0"/>
          <w:numId w:val="12"/>
        </w:numPr>
        <w:spacing w:after="0" w:line="320" w:lineRule="exact"/>
        <w:rPr>
          <w:rFonts w:ascii="Arial" w:hAnsi="Arial" w:cs="Arial"/>
        </w:rPr>
      </w:pPr>
      <w:r w:rsidRPr="00923892">
        <w:rPr>
          <w:rFonts w:ascii="Arial" w:hAnsi="Arial" w:cs="Arial"/>
        </w:rPr>
        <w:t>Free entry to all WWT wetland centres throughout the UK on presentation of your WWT name badge.</w:t>
      </w:r>
    </w:p>
    <w:p w14:paraId="782E121E" w14:textId="77777777" w:rsidR="00543CC1" w:rsidRPr="00923892" w:rsidRDefault="00543CC1" w:rsidP="008D5ECE">
      <w:pPr>
        <w:numPr>
          <w:ilvl w:val="0"/>
          <w:numId w:val="12"/>
        </w:numPr>
        <w:spacing w:after="0" w:line="320" w:lineRule="exact"/>
        <w:rPr>
          <w:rFonts w:ascii="Arial" w:hAnsi="Arial" w:cs="Arial"/>
        </w:rPr>
      </w:pPr>
      <w:r w:rsidRPr="00923892">
        <w:rPr>
          <w:rFonts w:ascii="Arial" w:hAnsi="Arial" w:cs="Arial"/>
        </w:rPr>
        <w:t>Appropriate training will be provided.</w:t>
      </w:r>
    </w:p>
    <w:p w14:paraId="1A7A0CB3" w14:textId="77777777" w:rsidR="00543CC1" w:rsidRPr="00923892" w:rsidRDefault="00543CC1" w:rsidP="008D5ECE">
      <w:pPr>
        <w:numPr>
          <w:ilvl w:val="0"/>
          <w:numId w:val="12"/>
        </w:numPr>
        <w:spacing w:after="0" w:line="320" w:lineRule="exact"/>
        <w:rPr>
          <w:rFonts w:ascii="Arial" w:hAnsi="Arial" w:cs="Arial"/>
        </w:rPr>
      </w:pPr>
      <w:r w:rsidRPr="00923892">
        <w:rPr>
          <w:rFonts w:ascii="Arial" w:hAnsi="Arial" w:cs="Arial"/>
        </w:rPr>
        <w:t>A review after the first month to ensure the role is right for you.</w:t>
      </w:r>
    </w:p>
    <w:p w14:paraId="5745F5FC" w14:textId="77777777" w:rsidR="00543CC1" w:rsidRPr="00923892" w:rsidRDefault="00543CC1" w:rsidP="008D5ECE">
      <w:pPr>
        <w:numPr>
          <w:ilvl w:val="0"/>
          <w:numId w:val="12"/>
        </w:numPr>
        <w:spacing w:before="100" w:beforeAutospacing="1" w:after="100" w:afterAutospacing="1" w:line="240" w:lineRule="auto"/>
        <w:rPr>
          <w:rFonts w:ascii="Arial" w:eastAsia="Times New Roman" w:hAnsi="Arial" w:cs="Arial"/>
          <w:lang w:val="en"/>
        </w:rPr>
      </w:pPr>
      <w:r w:rsidRPr="00923892">
        <w:rPr>
          <w:rFonts w:ascii="Arial" w:eastAsia="Times New Roman" w:hAnsi="Arial" w:cs="Arial"/>
          <w:lang w:val="en"/>
        </w:rPr>
        <w:t>A suitable reference to help you apply for jobs.</w:t>
      </w:r>
    </w:p>
    <w:p w14:paraId="76AF2CBA" w14:textId="77777777" w:rsidR="00C003CE" w:rsidRPr="00084C64" w:rsidRDefault="00C003CE" w:rsidP="00084C64">
      <w:pPr>
        <w:pBdr>
          <w:top w:val="single" w:sz="8" w:space="1" w:color="114343" w:themeColor="background1"/>
        </w:pBdr>
        <w:rPr>
          <w:rFonts w:ascii="Arial" w:hAnsi="Arial" w:cs="Arial"/>
          <w:b/>
          <w:color w:val="114343" w:themeColor="background1"/>
        </w:rPr>
      </w:pPr>
      <w:r w:rsidRPr="00084C64">
        <w:rPr>
          <w:rFonts w:ascii="Arial" w:hAnsi="Arial" w:cs="Arial"/>
          <w:b/>
          <w:color w:val="114343" w:themeColor="background1"/>
        </w:rPr>
        <w:t>General notes:</w:t>
      </w:r>
    </w:p>
    <w:p w14:paraId="627EDCF4" w14:textId="318D3348" w:rsidR="00D5121A" w:rsidRPr="00B83089" w:rsidRDefault="00B83089" w:rsidP="00D5121A">
      <w:pPr>
        <w:rPr>
          <w:rFonts w:ascii="Arial" w:hAnsi="Arial" w:cs="Arial"/>
        </w:rPr>
      </w:pPr>
      <w:proofErr w:type="gramStart"/>
      <w:r w:rsidRPr="00B83089">
        <w:rPr>
          <w:rFonts w:ascii="Arial" w:hAnsi="Arial" w:cs="Arial"/>
        </w:rPr>
        <w:t>In order for</w:t>
      </w:r>
      <w:proofErr w:type="gramEnd"/>
      <w:r w:rsidRPr="00B83089">
        <w:rPr>
          <w:rFonts w:ascii="Arial" w:hAnsi="Arial" w:cs="Arial"/>
        </w:rPr>
        <w:t xml:space="preserve"> you – and us – to reap the most benefit from this role, we would hope that you could offer a minimum of six months commitment.</w:t>
      </w:r>
      <w:r w:rsidR="00D5121A">
        <w:rPr>
          <w:rFonts w:ascii="Arial" w:hAnsi="Arial" w:cs="Arial"/>
        </w:rPr>
        <w:t xml:space="preserve">  </w:t>
      </w:r>
      <w:r w:rsidR="00D5121A" w:rsidRPr="00B83089">
        <w:rPr>
          <w:rFonts w:ascii="Arial" w:hAnsi="Arial" w:cs="Arial"/>
        </w:rPr>
        <w:t>This po</w:t>
      </w:r>
      <w:r w:rsidR="00D5121A">
        <w:rPr>
          <w:rFonts w:ascii="Arial" w:hAnsi="Arial" w:cs="Arial"/>
        </w:rPr>
        <w:t>sition may require work during</w:t>
      </w:r>
      <w:r w:rsidR="00D5121A" w:rsidRPr="00B83089">
        <w:rPr>
          <w:rFonts w:ascii="Arial" w:hAnsi="Arial" w:cs="Arial"/>
        </w:rPr>
        <w:t xml:space="preserve"> weekends and public holidays to ensure the objectives of the </w:t>
      </w:r>
      <w:r w:rsidR="00A76A2B">
        <w:rPr>
          <w:rFonts w:ascii="Arial" w:hAnsi="Arial" w:cs="Arial"/>
        </w:rPr>
        <w:t>role</w:t>
      </w:r>
      <w:r w:rsidR="00D5121A" w:rsidRPr="00B83089">
        <w:rPr>
          <w:rFonts w:ascii="Arial" w:hAnsi="Arial" w:cs="Arial"/>
        </w:rPr>
        <w:t xml:space="preserve"> are met.</w:t>
      </w:r>
      <w:r w:rsidR="00D5121A">
        <w:rPr>
          <w:rFonts w:ascii="Arial" w:hAnsi="Arial" w:cs="Arial"/>
        </w:rPr>
        <w:t xml:space="preserve">  Details of the days and hours that you can contribute will be discussed and agreed prior</w:t>
      </w:r>
      <w:r w:rsidR="00A76A2B">
        <w:rPr>
          <w:rFonts w:ascii="Arial" w:hAnsi="Arial" w:cs="Arial"/>
        </w:rPr>
        <w:t xml:space="preserve"> to starting</w:t>
      </w:r>
      <w:r w:rsidR="00D5121A">
        <w:rPr>
          <w:rFonts w:ascii="Arial" w:hAnsi="Arial" w:cs="Arial"/>
        </w:rPr>
        <w:t xml:space="preserve">. </w:t>
      </w:r>
    </w:p>
    <w:p w14:paraId="37EF561B" w14:textId="572EBEF4" w:rsidR="001D5E06" w:rsidRPr="00257DB5" w:rsidRDefault="001D5E06" w:rsidP="001D5E06">
      <w:pPr>
        <w:spacing w:after="120"/>
        <w:rPr>
          <w:rFonts w:ascii="Arial" w:hAnsi="Arial" w:cs="Arial"/>
        </w:rPr>
      </w:pPr>
      <w:r>
        <w:rPr>
          <w:rFonts w:ascii="Arial" w:hAnsi="Arial" w:cs="Arial"/>
        </w:rPr>
        <w:t xml:space="preserve">Getting to the Centre: </w:t>
      </w:r>
      <w:r w:rsidR="00A76A2B">
        <w:rPr>
          <w:rFonts w:ascii="Arial" w:hAnsi="Arial" w:cs="Arial"/>
        </w:rPr>
        <w:br/>
      </w:r>
      <w:r>
        <w:rPr>
          <w:rFonts w:ascii="Arial" w:hAnsi="Arial" w:cs="Arial"/>
        </w:rPr>
        <w:t xml:space="preserve">Road: Slimbridge Wetland Centre is 2 miles off the A38. There is a large car park with ample car parking spaces and there is a bike rack available for staff volunteers. </w:t>
      </w:r>
      <w:r w:rsidR="00A76A2B">
        <w:rPr>
          <w:rFonts w:ascii="Arial" w:hAnsi="Arial" w:cs="Arial"/>
        </w:rPr>
        <w:br/>
      </w:r>
      <w:r>
        <w:rPr>
          <w:rFonts w:ascii="Arial" w:hAnsi="Arial" w:cs="Arial"/>
        </w:rPr>
        <w:t xml:space="preserve">Rail: </w:t>
      </w:r>
      <w:r w:rsidRPr="00257DB5">
        <w:rPr>
          <w:rFonts w:ascii="Arial" w:hAnsi="Arial" w:cs="Arial"/>
        </w:rPr>
        <w:t xml:space="preserve">Cam &amp; Dursley rail station is a </w:t>
      </w:r>
      <w:proofErr w:type="gramStart"/>
      <w:r w:rsidRPr="00257DB5">
        <w:rPr>
          <w:rFonts w:ascii="Arial" w:hAnsi="Arial" w:cs="Arial"/>
        </w:rPr>
        <w:t>3.5 mile</w:t>
      </w:r>
      <w:proofErr w:type="gramEnd"/>
      <w:r w:rsidRPr="00257DB5">
        <w:rPr>
          <w:rFonts w:ascii="Arial" w:hAnsi="Arial" w:cs="Arial"/>
        </w:rPr>
        <w:t xml:space="preserve"> cycle or taxi ride away</w:t>
      </w:r>
      <w:r w:rsidR="00A76A2B">
        <w:rPr>
          <w:rFonts w:ascii="Arial" w:hAnsi="Arial" w:cs="Arial"/>
        </w:rPr>
        <w:t xml:space="preserve"> </w:t>
      </w:r>
      <w:r w:rsidR="00A76A2B">
        <w:rPr>
          <w:rFonts w:ascii="Arial" w:hAnsi="Arial" w:cs="Arial"/>
        </w:rPr>
        <w:br/>
      </w:r>
      <w:r>
        <w:rPr>
          <w:rFonts w:ascii="Arial" w:hAnsi="Arial" w:cs="Arial"/>
        </w:rPr>
        <w:t xml:space="preserve">Bus: </w:t>
      </w:r>
      <w:r w:rsidRPr="00257DB5">
        <w:rPr>
          <w:rFonts w:ascii="Arial" w:hAnsi="Arial" w:cs="Arial"/>
        </w:rPr>
        <w:t>Unfortunately there is no bus service directly to Slimbridge: the nearest services stop</w:t>
      </w:r>
      <w:r>
        <w:rPr>
          <w:rFonts w:ascii="Arial" w:hAnsi="Arial" w:cs="Arial"/>
        </w:rPr>
        <w:t xml:space="preserve"> is at the A38, 2 miles walk from the Centre. </w:t>
      </w:r>
      <w:proofErr w:type="gramStart"/>
      <w:r w:rsidR="000265D8">
        <w:rPr>
          <w:rFonts w:ascii="Arial" w:hAnsi="Arial" w:cs="Arial"/>
        </w:rPr>
        <w:t>Alternatively</w:t>
      </w:r>
      <w:proofErr w:type="gramEnd"/>
      <w:r w:rsidR="000265D8">
        <w:rPr>
          <w:rFonts w:ascii="Arial" w:hAnsi="Arial" w:cs="Arial"/>
        </w:rPr>
        <w:t xml:space="preserve"> there is a bookable shuttle bus called the Robin. More details here: </w:t>
      </w:r>
      <w:r w:rsidR="000265D8" w:rsidRPr="000265D8">
        <w:rPr>
          <w:rFonts w:ascii="Arial" w:hAnsi="Arial" w:cs="Arial"/>
        </w:rPr>
        <w:t>https://www.gloucestershire.gov.uk/transport/the-robin/where-can-i-travel/berkeley-vale/</w:t>
      </w:r>
    </w:p>
    <w:p w14:paraId="73C71F00" w14:textId="77777777" w:rsidR="00B83089" w:rsidRDefault="00B83089" w:rsidP="00B83089">
      <w:pPr>
        <w:rPr>
          <w:rFonts w:ascii="Arial" w:hAnsi="Arial" w:cs="Arial"/>
        </w:rPr>
      </w:pPr>
      <w:r w:rsidRPr="00B83089">
        <w:rPr>
          <w:rFonts w:ascii="Arial" w:hAnsi="Arial" w:cs="Arial"/>
        </w:rPr>
        <w:t xml:space="preserve">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 </w:t>
      </w:r>
    </w:p>
    <w:p w14:paraId="38FD30FF" w14:textId="77777777" w:rsidR="0095076F" w:rsidRPr="00084C64" w:rsidRDefault="0095076F" w:rsidP="0095076F">
      <w:pPr>
        <w:spacing w:line="320" w:lineRule="exact"/>
        <w:rPr>
          <w:rFonts w:ascii="Arial" w:hAnsi="Arial" w:cs="Arial"/>
          <w:b/>
          <w:color w:val="114343" w:themeColor="background1"/>
        </w:rPr>
      </w:pPr>
      <w:r w:rsidRPr="00084C64">
        <w:rPr>
          <w:rFonts w:ascii="Arial" w:hAnsi="Arial" w:cs="Arial"/>
          <w:b/>
          <w:color w:val="114343" w:themeColor="background1"/>
        </w:rPr>
        <w:t>How to Apply:</w:t>
      </w:r>
    </w:p>
    <w:p w14:paraId="3181079C" w14:textId="17C507FD" w:rsidR="00923892" w:rsidRDefault="00923892" w:rsidP="00923892">
      <w:pPr>
        <w:spacing w:after="0" w:line="320" w:lineRule="exact"/>
        <w:rPr>
          <w:rFonts w:ascii="Arial" w:hAnsi="Arial" w:cs="Arial"/>
        </w:rPr>
      </w:pPr>
      <w:r>
        <w:rPr>
          <w:rFonts w:ascii="Arial" w:hAnsi="Arial" w:cs="Arial"/>
        </w:rPr>
        <w:t xml:space="preserve">Please apply online via our website at: </w:t>
      </w:r>
      <w:hyperlink r:id="rId9" w:history="1">
        <w:r w:rsidRPr="00E219B8">
          <w:rPr>
            <w:rStyle w:val="Hyperlink"/>
            <w:rFonts w:ascii="Arial" w:hAnsi="Arial" w:cs="Arial"/>
          </w:rPr>
          <w:t>https://www.wwt.org.uk/vacancies</w:t>
        </w:r>
      </w:hyperlink>
      <w:r>
        <w:rPr>
          <w:rFonts w:ascii="Arial" w:hAnsi="Arial" w:cs="Arial"/>
        </w:rPr>
        <w:t xml:space="preserve">. </w:t>
      </w:r>
      <w:r w:rsidRPr="00923892">
        <w:rPr>
          <w:rFonts w:ascii="Arial" w:hAnsi="Arial" w:cs="Arial"/>
        </w:rPr>
        <w:t>​If you are</w:t>
      </w:r>
      <w:r>
        <w:rPr>
          <w:rFonts w:ascii="Arial" w:hAnsi="Arial" w:cs="Arial"/>
        </w:rPr>
        <w:t xml:space="preserve"> </w:t>
      </w:r>
      <w:r w:rsidRPr="00923892">
        <w:rPr>
          <w:rFonts w:ascii="Arial" w:hAnsi="Arial" w:cs="Arial"/>
        </w:rPr>
        <w:t>interested in volunteering for WWT but don't wish to apply online, please</w:t>
      </w:r>
      <w:r>
        <w:rPr>
          <w:rFonts w:ascii="Arial" w:hAnsi="Arial" w:cs="Arial"/>
        </w:rPr>
        <w:t xml:space="preserve"> </w:t>
      </w:r>
      <w:r w:rsidRPr="00923892">
        <w:rPr>
          <w:rFonts w:ascii="Arial" w:hAnsi="Arial" w:cs="Arial"/>
        </w:rPr>
        <w:t>email </w:t>
      </w:r>
      <w:hyperlink r:id="rId10" w:history="1">
        <w:r w:rsidRPr="00923892">
          <w:rPr>
            <w:rStyle w:val="Hyperlink"/>
            <w:rFonts w:ascii="Arial" w:hAnsi="Arial" w:cs="Arial"/>
          </w:rPr>
          <w:t>volunteering@wwt.org.uk</w:t>
        </w:r>
      </w:hyperlink>
      <w:r w:rsidRPr="00923892">
        <w:rPr>
          <w:rFonts w:ascii="Arial" w:hAnsi="Arial" w:cs="Arial"/>
        </w:rPr>
        <w:t> or leave a message at 01453 891 231 with your name and number. </w:t>
      </w:r>
    </w:p>
    <w:p w14:paraId="5CA2BBEC" w14:textId="77777777" w:rsidR="00923892" w:rsidRDefault="00923892" w:rsidP="00923892">
      <w:pPr>
        <w:spacing w:after="0" w:line="320" w:lineRule="exact"/>
        <w:rPr>
          <w:rFonts w:cstheme="minorHAnsi"/>
          <w:b/>
          <w:color w:val="114343" w:themeColor="background1"/>
          <w:sz w:val="24"/>
          <w:szCs w:val="24"/>
        </w:rPr>
      </w:pPr>
    </w:p>
    <w:p w14:paraId="020C0A59" w14:textId="64BC93DA" w:rsidR="000F159F" w:rsidRPr="00923892" w:rsidRDefault="00C003CE" w:rsidP="005F17BD">
      <w:pPr>
        <w:rPr>
          <w:rFonts w:cstheme="minorHAnsi"/>
          <w:sz w:val="24"/>
          <w:szCs w:val="24"/>
        </w:rPr>
      </w:pPr>
      <w:r w:rsidRPr="00923892">
        <w:rPr>
          <w:rFonts w:cstheme="minorHAnsi"/>
          <w:b/>
          <w:color w:val="114343" w:themeColor="background1"/>
          <w:sz w:val="24"/>
          <w:szCs w:val="24"/>
        </w:rPr>
        <w:t xml:space="preserve">Date raised: </w:t>
      </w:r>
      <w:r w:rsidR="004C7D3C" w:rsidRPr="00923892">
        <w:rPr>
          <w:rFonts w:cstheme="minorHAnsi"/>
          <w:color w:val="114343" w:themeColor="background1"/>
          <w:sz w:val="24"/>
          <w:szCs w:val="24"/>
        </w:rPr>
        <w:t xml:space="preserve"> </w:t>
      </w:r>
      <w:r w:rsidR="00923892" w:rsidRPr="00923892">
        <w:rPr>
          <w:rFonts w:cstheme="minorHAnsi"/>
          <w:sz w:val="24"/>
          <w:szCs w:val="24"/>
        </w:rPr>
        <w:t>August 2025</w:t>
      </w:r>
    </w:p>
    <w:sectPr w:rsidR="000F159F" w:rsidRPr="00923892" w:rsidSect="00CB753D">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D8C5F" w14:textId="77777777" w:rsidR="00D4103E" w:rsidRDefault="00D4103E" w:rsidP="00CB753D">
      <w:pPr>
        <w:spacing w:after="0" w:line="240" w:lineRule="auto"/>
      </w:pPr>
      <w:r>
        <w:separator/>
      </w:r>
    </w:p>
  </w:endnote>
  <w:endnote w:type="continuationSeparator" w:id="0">
    <w:p w14:paraId="7983187F" w14:textId="77777777" w:rsidR="00D4103E" w:rsidRDefault="00D4103E" w:rsidP="00C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A1C1" w14:textId="77777777" w:rsidR="00D4103E" w:rsidRDefault="00D4103E" w:rsidP="00CB753D">
      <w:pPr>
        <w:spacing w:after="0" w:line="240" w:lineRule="auto"/>
      </w:pPr>
      <w:r>
        <w:separator/>
      </w:r>
    </w:p>
  </w:footnote>
  <w:footnote w:type="continuationSeparator" w:id="0">
    <w:p w14:paraId="08E5053D" w14:textId="77777777" w:rsidR="00D4103E" w:rsidRDefault="00D4103E" w:rsidP="00CB7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B774D"/>
    <w:multiLevelType w:val="hybridMultilevel"/>
    <w:tmpl w:val="34563772"/>
    <w:lvl w:ilvl="0" w:tplc="6136C9C6">
      <w:numFmt w:val="bullet"/>
      <w:lvlText w:val="•"/>
      <w:lvlJc w:val="left"/>
      <w:pPr>
        <w:ind w:left="36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850B4"/>
    <w:multiLevelType w:val="hybridMultilevel"/>
    <w:tmpl w:val="BB427B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1026BB"/>
    <w:multiLevelType w:val="hybridMultilevel"/>
    <w:tmpl w:val="3B6E6E68"/>
    <w:lvl w:ilvl="0" w:tplc="FF4CA664">
      <w:start w:val="1"/>
      <w:numFmt w:val="bullet"/>
      <w:lvlText w:val=""/>
      <w:lvlJc w:val="left"/>
      <w:pPr>
        <w:ind w:left="1077" w:hanging="360"/>
      </w:pPr>
      <w:rPr>
        <w:rFonts w:ascii="Symbol" w:hAnsi="Symbol" w:hint="default"/>
        <w:color w:val="114343" w:themeColor="background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8477D60"/>
    <w:multiLevelType w:val="hybridMultilevel"/>
    <w:tmpl w:val="5FD0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75E2F"/>
    <w:multiLevelType w:val="hybridMultilevel"/>
    <w:tmpl w:val="4274DEAA"/>
    <w:lvl w:ilvl="0" w:tplc="9BF0ED74">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73CDF"/>
    <w:multiLevelType w:val="hybridMultilevel"/>
    <w:tmpl w:val="13781F26"/>
    <w:lvl w:ilvl="0" w:tplc="418AA71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207EDB"/>
    <w:multiLevelType w:val="hybridMultilevel"/>
    <w:tmpl w:val="EF645350"/>
    <w:lvl w:ilvl="0" w:tplc="8960CF64">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1272FB"/>
    <w:multiLevelType w:val="hybridMultilevel"/>
    <w:tmpl w:val="41C230C0"/>
    <w:lvl w:ilvl="0" w:tplc="B3EE57E8">
      <w:start w:val="1"/>
      <w:numFmt w:val="bullet"/>
      <w:lvlText w:val=""/>
      <w:lvlJc w:val="left"/>
      <w:pPr>
        <w:ind w:left="1077" w:hanging="360"/>
      </w:pPr>
      <w:rPr>
        <w:rFonts w:ascii="Symbol" w:hAnsi="Symbol" w:hint="default"/>
        <w:color w:val="114343" w:themeColor="background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D0A39CE"/>
    <w:multiLevelType w:val="hybridMultilevel"/>
    <w:tmpl w:val="FCD6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9595049">
    <w:abstractNumId w:val="2"/>
  </w:num>
  <w:num w:numId="2" w16cid:durableId="1497302511">
    <w:abstractNumId w:val="1"/>
  </w:num>
  <w:num w:numId="3" w16cid:durableId="1575582057">
    <w:abstractNumId w:val="0"/>
  </w:num>
  <w:num w:numId="4" w16cid:durableId="828324034">
    <w:abstractNumId w:val="8"/>
  </w:num>
  <w:num w:numId="5" w16cid:durableId="11538805">
    <w:abstractNumId w:val="11"/>
  </w:num>
  <w:num w:numId="6" w16cid:durableId="8455444">
    <w:abstractNumId w:val="4"/>
  </w:num>
  <w:num w:numId="7" w16cid:durableId="1253272103">
    <w:abstractNumId w:val="6"/>
  </w:num>
  <w:num w:numId="8" w16cid:durableId="2129003842">
    <w:abstractNumId w:val="3"/>
  </w:num>
  <w:num w:numId="9" w16cid:durableId="1146168727">
    <w:abstractNumId w:val="7"/>
  </w:num>
  <w:num w:numId="10" w16cid:durableId="537164126">
    <w:abstractNumId w:val="10"/>
  </w:num>
  <w:num w:numId="11" w16cid:durableId="166793846">
    <w:abstractNumId w:val="5"/>
  </w:num>
  <w:num w:numId="12" w16cid:durableId="1500120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265D8"/>
    <w:rsid w:val="00026D49"/>
    <w:rsid w:val="00084C64"/>
    <w:rsid w:val="000F159F"/>
    <w:rsid w:val="00127391"/>
    <w:rsid w:val="00155CE3"/>
    <w:rsid w:val="00193B0C"/>
    <w:rsid w:val="00194283"/>
    <w:rsid w:val="001974EE"/>
    <w:rsid w:val="001D5E06"/>
    <w:rsid w:val="00203E7D"/>
    <w:rsid w:val="00255ECB"/>
    <w:rsid w:val="002930DA"/>
    <w:rsid w:val="002C1573"/>
    <w:rsid w:val="00392CD1"/>
    <w:rsid w:val="003C3BB5"/>
    <w:rsid w:val="003E077B"/>
    <w:rsid w:val="003E0BE1"/>
    <w:rsid w:val="003F18E4"/>
    <w:rsid w:val="00486150"/>
    <w:rsid w:val="004C7D3C"/>
    <w:rsid w:val="004D63E5"/>
    <w:rsid w:val="00543CC1"/>
    <w:rsid w:val="005E5D8E"/>
    <w:rsid w:val="005F17BD"/>
    <w:rsid w:val="00606AA0"/>
    <w:rsid w:val="00670A55"/>
    <w:rsid w:val="006D7ABD"/>
    <w:rsid w:val="00766EA1"/>
    <w:rsid w:val="007738FD"/>
    <w:rsid w:val="007B56CB"/>
    <w:rsid w:val="007C5CE8"/>
    <w:rsid w:val="00827835"/>
    <w:rsid w:val="0086750E"/>
    <w:rsid w:val="00874DB0"/>
    <w:rsid w:val="00895EAD"/>
    <w:rsid w:val="008D5ECE"/>
    <w:rsid w:val="008E6E69"/>
    <w:rsid w:val="00923892"/>
    <w:rsid w:val="0095076F"/>
    <w:rsid w:val="009D68BB"/>
    <w:rsid w:val="00A76A2B"/>
    <w:rsid w:val="00A97792"/>
    <w:rsid w:val="00AA3FF8"/>
    <w:rsid w:val="00AA55F3"/>
    <w:rsid w:val="00AB52E4"/>
    <w:rsid w:val="00AF387D"/>
    <w:rsid w:val="00B46898"/>
    <w:rsid w:val="00B83089"/>
    <w:rsid w:val="00BF49F5"/>
    <w:rsid w:val="00C003CE"/>
    <w:rsid w:val="00C12283"/>
    <w:rsid w:val="00C5143C"/>
    <w:rsid w:val="00CA6EC9"/>
    <w:rsid w:val="00CB753D"/>
    <w:rsid w:val="00CC54D0"/>
    <w:rsid w:val="00CE7696"/>
    <w:rsid w:val="00D21B9F"/>
    <w:rsid w:val="00D4103E"/>
    <w:rsid w:val="00D5121A"/>
    <w:rsid w:val="00DD75DF"/>
    <w:rsid w:val="00ED43F0"/>
    <w:rsid w:val="00F37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426D"/>
  <w15:docId w15:val="{872AB16C-A28D-43B7-B64A-0500138B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3F18E4"/>
    <w:pPr>
      <w:ind w:left="720"/>
      <w:contextualSpacing/>
    </w:pPr>
  </w:style>
  <w:style w:type="paragraph" w:styleId="NoSpacing">
    <w:name w:val="No Spacing"/>
    <w:uiPriority w:val="1"/>
    <w:qFormat/>
    <w:rsid w:val="007738FD"/>
    <w:pPr>
      <w:spacing w:after="0" w:line="240" w:lineRule="auto"/>
    </w:pPr>
  </w:style>
  <w:style w:type="paragraph" w:styleId="Header">
    <w:name w:val="header"/>
    <w:basedOn w:val="Normal"/>
    <w:link w:val="HeaderChar"/>
    <w:uiPriority w:val="99"/>
    <w:unhideWhenUsed/>
    <w:rsid w:val="00CB7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53D"/>
  </w:style>
  <w:style w:type="paragraph" w:styleId="Footer">
    <w:name w:val="footer"/>
    <w:basedOn w:val="Normal"/>
    <w:link w:val="FooterChar"/>
    <w:uiPriority w:val="99"/>
    <w:unhideWhenUsed/>
    <w:rsid w:val="00CB7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53D"/>
  </w:style>
  <w:style w:type="character" w:styleId="Hyperlink">
    <w:name w:val="Hyperlink"/>
    <w:basedOn w:val="DefaultParagraphFont"/>
    <w:uiPriority w:val="99"/>
    <w:unhideWhenUsed/>
    <w:rsid w:val="0095076F"/>
    <w:rPr>
      <w:color w:val="4D91FF" w:themeColor="hyperlink"/>
      <w:u w:val="single"/>
    </w:rPr>
  </w:style>
  <w:style w:type="character" w:styleId="CommentReference">
    <w:name w:val="annotation reference"/>
    <w:basedOn w:val="DefaultParagraphFont"/>
    <w:uiPriority w:val="99"/>
    <w:semiHidden/>
    <w:unhideWhenUsed/>
    <w:rsid w:val="00203E7D"/>
    <w:rPr>
      <w:sz w:val="16"/>
      <w:szCs w:val="16"/>
    </w:rPr>
  </w:style>
  <w:style w:type="paragraph" w:styleId="CommentText">
    <w:name w:val="annotation text"/>
    <w:basedOn w:val="Normal"/>
    <w:link w:val="CommentTextChar"/>
    <w:uiPriority w:val="99"/>
    <w:semiHidden/>
    <w:unhideWhenUsed/>
    <w:rsid w:val="00203E7D"/>
    <w:pPr>
      <w:spacing w:line="240" w:lineRule="auto"/>
    </w:pPr>
    <w:rPr>
      <w:sz w:val="20"/>
      <w:szCs w:val="20"/>
    </w:rPr>
  </w:style>
  <w:style w:type="character" w:customStyle="1" w:styleId="CommentTextChar">
    <w:name w:val="Comment Text Char"/>
    <w:basedOn w:val="DefaultParagraphFont"/>
    <w:link w:val="CommentText"/>
    <w:uiPriority w:val="99"/>
    <w:semiHidden/>
    <w:rsid w:val="00203E7D"/>
    <w:rPr>
      <w:sz w:val="20"/>
      <w:szCs w:val="20"/>
    </w:rPr>
  </w:style>
  <w:style w:type="paragraph" w:styleId="CommentSubject">
    <w:name w:val="annotation subject"/>
    <w:basedOn w:val="CommentText"/>
    <w:next w:val="CommentText"/>
    <w:link w:val="CommentSubjectChar"/>
    <w:uiPriority w:val="99"/>
    <w:semiHidden/>
    <w:unhideWhenUsed/>
    <w:rsid w:val="00203E7D"/>
    <w:rPr>
      <w:b/>
      <w:bCs/>
    </w:rPr>
  </w:style>
  <w:style w:type="character" w:customStyle="1" w:styleId="CommentSubjectChar">
    <w:name w:val="Comment Subject Char"/>
    <w:basedOn w:val="CommentTextChar"/>
    <w:link w:val="CommentSubject"/>
    <w:uiPriority w:val="99"/>
    <w:semiHidden/>
    <w:rsid w:val="00203E7D"/>
    <w:rPr>
      <w:b/>
      <w:bCs/>
      <w:sz w:val="20"/>
      <w:szCs w:val="20"/>
    </w:rPr>
  </w:style>
  <w:style w:type="character" w:styleId="UnresolvedMention">
    <w:name w:val="Unresolved Mention"/>
    <w:basedOn w:val="DefaultParagraphFont"/>
    <w:uiPriority w:val="99"/>
    <w:semiHidden/>
    <w:unhideWhenUsed/>
    <w:rsid w:val="0092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hyperlink" Target="https://www.wwt.org.uk/vacancies" TargetMode="Externa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48056-084A-4718-BBB0-F8D6FEA4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Susan.Starkey</dc:creator>
  <cp:lastModifiedBy>Natasha Gornall</cp:lastModifiedBy>
  <cp:revision>5</cp:revision>
  <cp:lastPrinted>2013-07-20T12:36:00Z</cp:lastPrinted>
  <dcterms:created xsi:type="dcterms:W3CDTF">2025-07-27T15:00:00Z</dcterms:created>
  <dcterms:modified xsi:type="dcterms:W3CDTF">2025-08-22T09:59:00Z</dcterms:modified>
</cp:coreProperties>
</file>