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BB6B1" w14:textId="3EB36DA7" w:rsidR="00D15633" w:rsidRPr="00CA51FD" w:rsidRDefault="00A4692C" w:rsidP="00C23919">
      <w:pPr>
        <w:pStyle w:val="Subtitle"/>
        <w:jc w:val="left"/>
        <w:rPr>
          <w:color w:val="333333"/>
          <w:sz w:val="22"/>
          <w:szCs w:val="22"/>
        </w:rPr>
      </w:pPr>
      <w:r w:rsidRPr="00F12987">
        <w:rPr>
          <w:noProof/>
          <w:lang w:val="en-GB" w:eastAsia="en-GB"/>
        </w:rPr>
        <w:drawing>
          <wp:anchor distT="0" distB="0" distL="114300" distR="114300" simplePos="0" relativeHeight="251659776" behindDoc="1" locked="0" layoutInCell="1" allowOverlap="1" wp14:anchorId="7F148A9F" wp14:editId="41E0A26C">
            <wp:simplePos x="0" y="0"/>
            <wp:positionH relativeFrom="column">
              <wp:posOffset>-34290</wp:posOffset>
            </wp:positionH>
            <wp:positionV relativeFrom="paragraph">
              <wp:posOffset>0</wp:posOffset>
            </wp:positionV>
            <wp:extent cx="1085850" cy="1219200"/>
            <wp:effectExtent l="0" t="0" r="0" b="0"/>
            <wp:wrapTight wrapText="bothSides">
              <wp:wrapPolygon edited="0">
                <wp:start x="0" y="0"/>
                <wp:lineTo x="0" y="21263"/>
                <wp:lineTo x="21221" y="21263"/>
                <wp:lineTo x="21221" y="0"/>
                <wp:lineTo x="0" y="0"/>
              </wp:wrapPolygon>
            </wp:wrapTight>
            <wp:docPr id="2" name="Picture 2" descr="A logo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bir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219200"/>
                    </a:xfrm>
                    <a:prstGeom prst="rect">
                      <a:avLst/>
                    </a:prstGeom>
                    <a:noFill/>
                    <a:ln>
                      <a:noFill/>
                    </a:ln>
                  </pic:spPr>
                </pic:pic>
              </a:graphicData>
            </a:graphic>
          </wp:anchor>
        </w:drawing>
      </w:r>
    </w:p>
    <w:p w14:paraId="3F1D9C5C" w14:textId="77777777" w:rsidR="00A4692C" w:rsidRDefault="00A4692C" w:rsidP="006024E5">
      <w:pPr>
        <w:pStyle w:val="Heading1"/>
        <w:spacing w:before="480"/>
        <w:jc w:val="right"/>
        <w:rPr>
          <w:b w:val="0"/>
          <w:sz w:val="36"/>
          <w:szCs w:val="36"/>
        </w:rPr>
      </w:pPr>
    </w:p>
    <w:p w14:paraId="283C6CFC" w14:textId="64EEFAEF" w:rsidR="00D15633" w:rsidRPr="00A4692C" w:rsidRDefault="00D15633" w:rsidP="006024E5">
      <w:pPr>
        <w:pStyle w:val="Heading1"/>
        <w:spacing w:before="480"/>
        <w:jc w:val="right"/>
        <w:rPr>
          <w:b w:val="0"/>
          <w:color w:val="114343"/>
          <w:sz w:val="36"/>
          <w:szCs w:val="36"/>
        </w:rPr>
      </w:pPr>
      <w:r w:rsidRPr="00A4692C">
        <w:rPr>
          <w:b w:val="0"/>
          <w:color w:val="114343"/>
          <w:sz w:val="36"/>
          <w:szCs w:val="36"/>
        </w:rPr>
        <w:t>Job Description</w:t>
      </w:r>
    </w:p>
    <w:p w14:paraId="312DBA5E" w14:textId="77777777" w:rsidR="00760F46" w:rsidRPr="00CA51FD" w:rsidRDefault="00760F46" w:rsidP="00A4692C">
      <w:pPr>
        <w:pStyle w:val="Subtitle"/>
        <w:pBdr>
          <w:bottom w:val="single" w:sz="4" w:space="1" w:color="auto"/>
        </w:pBdr>
        <w:tabs>
          <w:tab w:val="left" w:pos="1440"/>
          <w:tab w:val="left" w:pos="5040"/>
          <w:tab w:val="left" w:pos="7560"/>
          <w:tab w:val="left" w:pos="10080"/>
          <w:tab w:val="right" w:pos="10170"/>
        </w:tabs>
        <w:spacing w:after="240"/>
        <w:jc w:val="left"/>
        <w:rPr>
          <w:color w:val="333333"/>
          <w:sz w:val="22"/>
          <w:szCs w:val="22"/>
          <w:lang w:val="en-GB"/>
        </w:rPr>
      </w:pPr>
    </w:p>
    <w:p w14:paraId="4253722E" w14:textId="14E4D3F1" w:rsidR="007B27DB" w:rsidRPr="00CA51FD" w:rsidRDefault="00E679D2" w:rsidP="00C538B7">
      <w:pPr>
        <w:spacing w:after="0"/>
        <w:rPr>
          <w:szCs w:val="22"/>
        </w:rPr>
      </w:pPr>
      <w:r w:rsidRPr="00A4692C">
        <w:rPr>
          <w:color w:val="114343"/>
          <w:sz w:val="36"/>
          <w:szCs w:val="36"/>
          <w:lang w:val="en-GB"/>
        </w:rPr>
        <w:t>Engagement</w:t>
      </w:r>
      <w:r w:rsidR="00DD597A" w:rsidRPr="00A4692C">
        <w:rPr>
          <w:color w:val="114343"/>
          <w:sz w:val="36"/>
          <w:szCs w:val="36"/>
          <w:lang w:val="en-GB"/>
        </w:rPr>
        <w:t xml:space="preserve"> </w:t>
      </w:r>
      <w:r w:rsidR="00AA7DB7" w:rsidRPr="00A4692C">
        <w:rPr>
          <w:color w:val="114343"/>
          <w:sz w:val="36"/>
          <w:szCs w:val="36"/>
          <w:lang w:val="en-GB"/>
        </w:rPr>
        <w:t>Officer</w:t>
      </w:r>
      <w:r w:rsidR="00F7123C" w:rsidRPr="00CA51FD">
        <w:rPr>
          <w:szCs w:val="22"/>
        </w:rPr>
        <w:tab/>
      </w:r>
      <w:r w:rsidR="00F7123C" w:rsidRPr="00CA51FD">
        <w:rPr>
          <w:szCs w:val="22"/>
        </w:rPr>
        <w:tab/>
      </w:r>
      <w:r w:rsidR="00F7123C" w:rsidRPr="00CA51FD">
        <w:rPr>
          <w:szCs w:val="22"/>
        </w:rPr>
        <w:tab/>
      </w:r>
      <w:r w:rsidR="00A4692C">
        <w:rPr>
          <w:szCs w:val="22"/>
        </w:rPr>
        <w:t xml:space="preserve">          </w:t>
      </w:r>
      <w:r w:rsidR="007B27DB" w:rsidRPr="00A4692C">
        <w:rPr>
          <w:b/>
          <w:color w:val="114343"/>
          <w:szCs w:val="22"/>
        </w:rPr>
        <w:t>Grade:</w:t>
      </w:r>
      <w:r w:rsidR="007B27DB" w:rsidRPr="00CA51FD">
        <w:rPr>
          <w:szCs w:val="22"/>
        </w:rPr>
        <w:tab/>
      </w:r>
      <w:r w:rsidR="00691BA6" w:rsidRPr="00CA51FD">
        <w:rPr>
          <w:szCs w:val="22"/>
        </w:rPr>
        <w:t xml:space="preserve"> </w:t>
      </w:r>
      <w:r w:rsidR="00DD57CE">
        <w:rPr>
          <w:szCs w:val="22"/>
        </w:rPr>
        <w:t xml:space="preserve">5 </w:t>
      </w:r>
    </w:p>
    <w:p w14:paraId="165013DF" w14:textId="77777777" w:rsidR="007B27DB" w:rsidRPr="00CA51FD" w:rsidRDefault="007B27DB" w:rsidP="007B27DB">
      <w:pPr>
        <w:tabs>
          <w:tab w:val="left" w:pos="4680"/>
          <w:tab w:val="left" w:pos="6660"/>
        </w:tabs>
        <w:spacing w:after="0"/>
        <w:ind w:left="4320" w:hanging="4320"/>
        <w:rPr>
          <w:b/>
          <w:szCs w:val="22"/>
        </w:rPr>
      </w:pPr>
    </w:p>
    <w:p w14:paraId="19171E97" w14:textId="4619D01D" w:rsidR="007B27DB" w:rsidRPr="00CA51FD" w:rsidRDefault="007B27DB" w:rsidP="002A2F14">
      <w:pPr>
        <w:tabs>
          <w:tab w:val="left" w:pos="5670"/>
          <w:tab w:val="left" w:pos="6660"/>
        </w:tabs>
        <w:spacing w:after="0"/>
        <w:ind w:left="4320" w:hanging="4320"/>
        <w:rPr>
          <w:szCs w:val="22"/>
        </w:rPr>
      </w:pPr>
      <w:r w:rsidRPr="00A4692C">
        <w:rPr>
          <w:b/>
          <w:color w:val="114343"/>
          <w:szCs w:val="22"/>
        </w:rPr>
        <w:t>Directorate:</w:t>
      </w:r>
      <w:r w:rsidR="00DE224E" w:rsidRPr="00A4692C">
        <w:rPr>
          <w:b/>
          <w:color w:val="114343"/>
          <w:szCs w:val="22"/>
        </w:rPr>
        <w:t xml:space="preserve"> </w:t>
      </w:r>
      <w:r w:rsidR="00DE224E" w:rsidRPr="00CA51FD">
        <w:rPr>
          <w:color w:val="000000"/>
        </w:rPr>
        <w:t>Operations</w:t>
      </w:r>
      <w:r w:rsidR="002A2F14" w:rsidRPr="00CA51FD">
        <w:rPr>
          <w:b/>
          <w:szCs w:val="22"/>
        </w:rPr>
        <w:tab/>
      </w:r>
      <w:r w:rsidR="009D4EAF">
        <w:rPr>
          <w:b/>
          <w:szCs w:val="22"/>
        </w:rPr>
        <w:tab/>
      </w:r>
      <w:r w:rsidR="002A2F14" w:rsidRPr="00CA51FD">
        <w:rPr>
          <w:b/>
          <w:szCs w:val="22"/>
        </w:rPr>
        <w:t>Location:</w:t>
      </w:r>
      <w:r w:rsidR="002A2F14" w:rsidRPr="00CA51FD">
        <w:rPr>
          <w:szCs w:val="22"/>
        </w:rPr>
        <w:t xml:space="preserve"> </w:t>
      </w:r>
      <w:r w:rsidR="00F7123C" w:rsidRPr="00CA51FD">
        <w:rPr>
          <w:szCs w:val="22"/>
        </w:rPr>
        <w:t xml:space="preserve">WWT </w:t>
      </w:r>
      <w:r w:rsidR="00DE224E" w:rsidRPr="00CA51FD">
        <w:rPr>
          <w:szCs w:val="22"/>
        </w:rPr>
        <w:t>Caerlaverock</w:t>
      </w:r>
    </w:p>
    <w:p w14:paraId="26FD52C2" w14:textId="77777777" w:rsidR="007B27DB" w:rsidRPr="00A4692C" w:rsidRDefault="007B27DB" w:rsidP="007B27DB">
      <w:pPr>
        <w:tabs>
          <w:tab w:val="left" w:pos="4680"/>
          <w:tab w:val="left" w:pos="6660"/>
        </w:tabs>
        <w:spacing w:after="0"/>
        <w:ind w:left="4320" w:hanging="4320"/>
        <w:rPr>
          <w:b/>
          <w:color w:val="114343"/>
          <w:szCs w:val="22"/>
        </w:rPr>
      </w:pPr>
    </w:p>
    <w:p w14:paraId="5F5CB664" w14:textId="7C417C2C" w:rsidR="007B27DB" w:rsidRPr="00CA51FD" w:rsidRDefault="007B27DB" w:rsidP="007B27DB">
      <w:pPr>
        <w:tabs>
          <w:tab w:val="left" w:pos="4680"/>
          <w:tab w:val="left" w:pos="6660"/>
        </w:tabs>
        <w:spacing w:after="0"/>
        <w:ind w:left="4320" w:hanging="4320"/>
        <w:rPr>
          <w:szCs w:val="22"/>
        </w:rPr>
      </w:pPr>
      <w:r w:rsidRPr="00A4692C">
        <w:rPr>
          <w:b/>
          <w:color w:val="114343"/>
          <w:szCs w:val="22"/>
        </w:rPr>
        <w:t>Reporting to:</w:t>
      </w:r>
      <w:r w:rsidRPr="00A4692C">
        <w:rPr>
          <w:color w:val="114343"/>
          <w:szCs w:val="22"/>
        </w:rPr>
        <w:t xml:space="preserve"> </w:t>
      </w:r>
      <w:r w:rsidR="00976FDE">
        <w:rPr>
          <w:szCs w:val="22"/>
        </w:rPr>
        <w:t>Operations and Facilities Supervisor</w:t>
      </w:r>
    </w:p>
    <w:p w14:paraId="02CDF2F9" w14:textId="77777777" w:rsidR="007B27DB" w:rsidRPr="00CA51FD" w:rsidRDefault="007B27DB" w:rsidP="007B27DB">
      <w:pPr>
        <w:tabs>
          <w:tab w:val="left" w:pos="5616"/>
          <w:tab w:val="left" w:pos="7920"/>
        </w:tabs>
        <w:spacing w:after="0"/>
        <w:rPr>
          <w:szCs w:val="22"/>
        </w:rPr>
      </w:pPr>
    </w:p>
    <w:p w14:paraId="357B6363" w14:textId="765291A5" w:rsidR="00DE224E" w:rsidRDefault="007B27DB" w:rsidP="00B23A8B">
      <w:pPr>
        <w:rPr>
          <w:bCs/>
          <w:szCs w:val="22"/>
        </w:rPr>
      </w:pPr>
      <w:r w:rsidRPr="00A4692C">
        <w:rPr>
          <w:b/>
          <w:color w:val="114343"/>
          <w:szCs w:val="22"/>
        </w:rPr>
        <w:t>Main function of post:</w:t>
      </w:r>
      <w:r w:rsidRPr="00A4692C">
        <w:rPr>
          <w:color w:val="114343"/>
          <w:szCs w:val="22"/>
        </w:rPr>
        <w:t xml:space="preserve"> </w:t>
      </w:r>
      <w:r w:rsidR="00DE224E" w:rsidRPr="00A4692C">
        <w:rPr>
          <w:color w:val="114343"/>
          <w:szCs w:val="22"/>
        </w:rPr>
        <w:t xml:space="preserve"> </w:t>
      </w:r>
      <w:r w:rsidR="00584F28" w:rsidRPr="00CA51FD">
        <w:rPr>
          <w:bCs/>
          <w:szCs w:val="22"/>
        </w:rPr>
        <w:t xml:space="preserve">To </w:t>
      </w:r>
      <w:r w:rsidR="003513F2">
        <w:rPr>
          <w:bCs/>
          <w:szCs w:val="22"/>
        </w:rPr>
        <w:t>work with a team of volunteers to deliver an admissions facility at site and to provide interesting and creative</w:t>
      </w:r>
      <w:r w:rsidR="00C8244B">
        <w:rPr>
          <w:bCs/>
          <w:szCs w:val="22"/>
        </w:rPr>
        <w:t xml:space="preserve"> interpretation across site</w:t>
      </w:r>
      <w:r w:rsidR="003513F2">
        <w:rPr>
          <w:bCs/>
          <w:szCs w:val="22"/>
        </w:rPr>
        <w:t>. To lead on the creation and implementation of content across social media and digital platforms, whilst working with HQ Communications teams to ensure that Caerlaverock has a media presence.</w:t>
      </w:r>
    </w:p>
    <w:p w14:paraId="08403565" w14:textId="3B2E27EC" w:rsidR="00A4692C" w:rsidRDefault="00A4692C" w:rsidP="00A4692C">
      <w:pPr>
        <w:pBdr>
          <w:bottom w:val="single" w:sz="4" w:space="1" w:color="auto"/>
        </w:pBdr>
        <w:tabs>
          <w:tab w:val="left" w:pos="4680"/>
          <w:tab w:val="left" w:pos="6660"/>
        </w:tabs>
        <w:spacing w:after="0"/>
        <w:ind w:left="4320" w:hanging="4320"/>
        <w:rPr>
          <w:bCs/>
          <w:color w:val="000000" w:themeColor="text1"/>
          <w:szCs w:val="22"/>
        </w:rPr>
      </w:pPr>
      <w:r w:rsidRPr="00F06FBF">
        <w:rPr>
          <w:b/>
          <w:color w:val="114343"/>
          <w:szCs w:val="22"/>
        </w:rPr>
        <w:t>Supervisory responsibilities:</w:t>
      </w:r>
      <w:r w:rsidRPr="00A4692C">
        <w:rPr>
          <w:b/>
          <w:color w:val="114343"/>
          <w:szCs w:val="22"/>
        </w:rPr>
        <w:t xml:space="preserve"> </w:t>
      </w:r>
      <w:r w:rsidRPr="00A4692C">
        <w:rPr>
          <w:bCs/>
          <w:color w:val="000000" w:themeColor="text1"/>
          <w:szCs w:val="22"/>
        </w:rPr>
        <w:t>Supervision of volunteers</w:t>
      </w:r>
    </w:p>
    <w:p w14:paraId="207487C2" w14:textId="77777777" w:rsidR="00A4692C" w:rsidRDefault="00A4692C" w:rsidP="00A4692C">
      <w:pPr>
        <w:pBdr>
          <w:bottom w:val="single" w:sz="4" w:space="1" w:color="auto"/>
        </w:pBdr>
        <w:tabs>
          <w:tab w:val="left" w:pos="4680"/>
          <w:tab w:val="left" w:pos="6660"/>
        </w:tabs>
        <w:spacing w:after="0"/>
        <w:ind w:left="4320" w:hanging="4320"/>
        <w:rPr>
          <w:b/>
          <w:color w:val="114343"/>
          <w:szCs w:val="22"/>
        </w:rPr>
      </w:pPr>
    </w:p>
    <w:p w14:paraId="62E6BD7B" w14:textId="77777777" w:rsidR="00876FDB" w:rsidRPr="00CA51FD" w:rsidRDefault="00876FDB" w:rsidP="00A4692C">
      <w:pPr>
        <w:pStyle w:val="Subtitle"/>
        <w:tabs>
          <w:tab w:val="left" w:pos="1440"/>
          <w:tab w:val="left" w:pos="5040"/>
          <w:tab w:val="left" w:pos="7560"/>
          <w:tab w:val="left" w:pos="10080"/>
          <w:tab w:val="right" w:pos="10170"/>
        </w:tabs>
        <w:spacing w:after="0"/>
        <w:jc w:val="left"/>
        <w:rPr>
          <w:color w:val="333333"/>
          <w:sz w:val="22"/>
          <w:szCs w:val="22"/>
          <w:lang w:val="en-GB"/>
        </w:rPr>
      </w:pPr>
    </w:p>
    <w:p w14:paraId="774F6743" w14:textId="7F734188" w:rsidR="00F05E06" w:rsidRPr="00A4692C" w:rsidRDefault="00763133" w:rsidP="000D1352">
      <w:pPr>
        <w:pStyle w:val="Heading2"/>
        <w:rPr>
          <w:color w:val="114343"/>
        </w:rPr>
      </w:pPr>
      <w:r w:rsidRPr="00A4692C">
        <w:rPr>
          <w:color w:val="114343"/>
        </w:rPr>
        <w:t>Responsibilities</w:t>
      </w:r>
      <w:r w:rsidR="00734E21" w:rsidRPr="00A4692C">
        <w:rPr>
          <w:color w:val="114343"/>
        </w:rPr>
        <w:t xml:space="preserve"> of the post</w:t>
      </w:r>
    </w:p>
    <w:p w14:paraId="4DD64FAB" w14:textId="3DC39A9E" w:rsidR="009D4EAF" w:rsidRPr="00A4692C" w:rsidRDefault="001D424A" w:rsidP="00A4692C">
      <w:pPr>
        <w:pStyle w:val="Heading2"/>
        <w:numPr>
          <w:ilvl w:val="0"/>
          <w:numId w:val="24"/>
        </w:numPr>
        <w:rPr>
          <w:b w:val="0"/>
          <w:color w:val="auto"/>
          <w:sz w:val="22"/>
          <w:szCs w:val="22"/>
        </w:rPr>
      </w:pPr>
      <w:r w:rsidRPr="00A4692C">
        <w:rPr>
          <w:b w:val="0"/>
          <w:color w:val="auto"/>
          <w:sz w:val="22"/>
          <w:szCs w:val="22"/>
        </w:rPr>
        <w:t xml:space="preserve">To </w:t>
      </w:r>
      <w:r w:rsidR="00B23A8B" w:rsidRPr="00A4692C">
        <w:rPr>
          <w:b w:val="0"/>
          <w:color w:val="auto"/>
          <w:sz w:val="22"/>
          <w:szCs w:val="22"/>
        </w:rPr>
        <w:t>contribute to creating</w:t>
      </w:r>
      <w:r w:rsidRPr="00A4692C">
        <w:rPr>
          <w:b w:val="0"/>
          <w:color w:val="auto"/>
          <w:sz w:val="22"/>
          <w:szCs w:val="22"/>
        </w:rPr>
        <w:t xml:space="preserve"> a coherent </w:t>
      </w:r>
      <w:r w:rsidR="007E42A4" w:rsidRPr="00A4692C">
        <w:rPr>
          <w:b w:val="0"/>
          <w:color w:val="auto"/>
          <w:sz w:val="22"/>
          <w:szCs w:val="22"/>
        </w:rPr>
        <w:t xml:space="preserve">and interesting </w:t>
      </w:r>
      <w:r w:rsidRPr="00A4692C">
        <w:rPr>
          <w:b w:val="0"/>
          <w:color w:val="auto"/>
          <w:sz w:val="22"/>
          <w:szCs w:val="22"/>
        </w:rPr>
        <w:t>visitor experience at WWT Caerlaverock.</w:t>
      </w:r>
    </w:p>
    <w:p w14:paraId="3248D836" w14:textId="7DF90F6E" w:rsidR="009D4EAF" w:rsidRPr="00A4692C" w:rsidRDefault="009D4EAF" w:rsidP="00A4692C">
      <w:pPr>
        <w:pStyle w:val="ListParagraph"/>
        <w:numPr>
          <w:ilvl w:val="0"/>
          <w:numId w:val="24"/>
        </w:numPr>
        <w:rPr>
          <w:lang w:val="en-GB"/>
        </w:rPr>
      </w:pPr>
      <w:r w:rsidRPr="00A4692C">
        <w:t xml:space="preserve">To </w:t>
      </w:r>
      <w:r w:rsidR="00976FDE" w:rsidRPr="00A4692C">
        <w:t>support</w:t>
      </w:r>
      <w:r w:rsidRPr="00A4692C">
        <w:t xml:space="preserve"> the running of an </w:t>
      </w:r>
      <w:proofErr w:type="gramStart"/>
      <w:r w:rsidRPr="00A4692C">
        <w:t>admissions</w:t>
      </w:r>
      <w:proofErr w:type="gramEnd"/>
      <w:r w:rsidRPr="00A4692C">
        <w:t xml:space="preserve"> point at Caerlaverock, facilitating purchase of tickets and member access to site. This will include manning the ticket point and </w:t>
      </w:r>
      <w:r w:rsidR="00976FDE" w:rsidRPr="00A4692C">
        <w:t xml:space="preserve">supporting </w:t>
      </w:r>
      <w:r w:rsidRPr="00A4692C">
        <w:t>the coordination of volunteers to support admissions.</w:t>
      </w:r>
    </w:p>
    <w:p w14:paraId="2EF68E32" w14:textId="77777777" w:rsidR="009D4EAF" w:rsidRPr="00A4692C" w:rsidRDefault="009D4EAF" w:rsidP="009D4EAF">
      <w:pPr>
        <w:pStyle w:val="ListParagraph"/>
        <w:ind w:left="360"/>
        <w:rPr>
          <w:lang w:val="en-GB"/>
        </w:rPr>
      </w:pPr>
    </w:p>
    <w:p w14:paraId="4F97A0D0" w14:textId="19C1D9A1" w:rsidR="009D4EAF" w:rsidRPr="00A4692C" w:rsidRDefault="009D4EAF" w:rsidP="00A4692C">
      <w:pPr>
        <w:pStyle w:val="ListParagraph"/>
        <w:numPr>
          <w:ilvl w:val="0"/>
          <w:numId w:val="24"/>
        </w:numPr>
        <w:rPr>
          <w:lang w:val="en-GB"/>
        </w:rPr>
      </w:pPr>
      <w:r w:rsidRPr="00A4692C">
        <w:t>Plan and create content and messaging for the Caerlaverock social media channels and other outputs.</w:t>
      </w:r>
    </w:p>
    <w:p w14:paraId="74959036" w14:textId="77777777" w:rsidR="009D4EAF" w:rsidRPr="00A4692C" w:rsidRDefault="009D4EAF" w:rsidP="009D4EAF">
      <w:pPr>
        <w:pStyle w:val="ListParagraph"/>
        <w:ind w:left="360"/>
        <w:rPr>
          <w:lang w:val="en-GB"/>
        </w:rPr>
      </w:pPr>
    </w:p>
    <w:p w14:paraId="2FC7F931" w14:textId="3E5080E9" w:rsidR="00CB4109" w:rsidRPr="00A4692C" w:rsidRDefault="00C90258" w:rsidP="00A4692C">
      <w:pPr>
        <w:pStyle w:val="ListParagraph"/>
        <w:numPr>
          <w:ilvl w:val="0"/>
          <w:numId w:val="24"/>
        </w:numPr>
        <w:rPr>
          <w:lang w:val="en-GB"/>
        </w:rPr>
      </w:pPr>
      <w:r w:rsidRPr="00A4692C">
        <w:t>Oversee</w:t>
      </w:r>
      <w:r w:rsidR="00326A71" w:rsidRPr="00A4692C">
        <w:t xml:space="preserve"> the content of the WWT Caerlaverock webpages and ensure they are up to date and have regular new content</w:t>
      </w:r>
    </w:p>
    <w:p w14:paraId="52B88B37" w14:textId="77777777" w:rsidR="009D4EAF" w:rsidRPr="00A4692C" w:rsidRDefault="009D4EAF" w:rsidP="009D4EAF">
      <w:pPr>
        <w:pStyle w:val="ListParagraph"/>
        <w:rPr>
          <w:lang w:val="en-GB"/>
        </w:rPr>
      </w:pPr>
    </w:p>
    <w:p w14:paraId="20ED829D" w14:textId="46FC6F15" w:rsidR="009D4EAF" w:rsidRPr="00A4692C" w:rsidRDefault="009D4EAF" w:rsidP="00A4692C">
      <w:pPr>
        <w:pStyle w:val="ListParagraph"/>
        <w:numPr>
          <w:ilvl w:val="0"/>
          <w:numId w:val="24"/>
        </w:numPr>
        <w:rPr>
          <w:lang w:val="en-GB"/>
        </w:rPr>
      </w:pPr>
      <w:r w:rsidRPr="00A4692C">
        <w:rPr>
          <w:lang w:val="en-GB"/>
        </w:rPr>
        <w:t>Work with the central WWT Communications team on press releases and internal comm</w:t>
      </w:r>
      <w:r w:rsidR="00D757DB" w:rsidRPr="00A4692C">
        <w:rPr>
          <w:lang w:val="en-GB"/>
        </w:rPr>
        <w:t>unications</w:t>
      </w:r>
      <w:r w:rsidRPr="00A4692C">
        <w:rPr>
          <w:lang w:val="en-GB"/>
        </w:rPr>
        <w:t xml:space="preserve"> concerning updates and news at Caerlaverock.</w:t>
      </w:r>
    </w:p>
    <w:p w14:paraId="44802F62" w14:textId="77777777" w:rsidR="00B23A8B" w:rsidRPr="00A4692C" w:rsidRDefault="00B23A8B" w:rsidP="00B23A8B">
      <w:pPr>
        <w:pStyle w:val="ListParagraph"/>
        <w:ind w:left="502"/>
        <w:rPr>
          <w:lang w:val="en-GB"/>
        </w:rPr>
      </w:pPr>
    </w:p>
    <w:p w14:paraId="50F442BE" w14:textId="77777777" w:rsidR="00976FDE" w:rsidRPr="00A4692C" w:rsidRDefault="00B23A8B" w:rsidP="00A4692C">
      <w:pPr>
        <w:pStyle w:val="ListParagraph"/>
        <w:numPr>
          <w:ilvl w:val="0"/>
          <w:numId w:val="24"/>
        </w:numPr>
        <w:rPr>
          <w:lang w:val="en-GB"/>
        </w:rPr>
      </w:pPr>
      <w:r w:rsidRPr="00A4692C">
        <w:t xml:space="preserve">Evaluate social media outputs to assess engagement reach and effectiveness. </w:t>
      </w:r>
    </w:p>
    <w:p w14:paraId="45B15E3F" w14:textId="77777777" w:rsidR="00976FDE" w:rsidRPr="00976FDE" w:rsidRDefault="00976FDE" w:rsidP="00976FDE">
      <w:pPr>
        <w:pStyle w:val="ListParagraph"/>
        <w:rPr>
          <w:highlight w:val="yellow"/>
        </w:rPr>
      </w:pPr>
    </w:p>
    <w:p w14:paraId="582E9F8B" w14:textId="79F38240" w:rsidR="00EE6AF1" w:rsidRPr="00A4692C" w:rsidRDefault="00976FDE" w:rsidP="00A4692C">
      <w:pPr>
        <w:pStyle w:val="Heading2"/>
        <w:numPr>
          <w:ilvl w:val="0"/>
          <w:numId w:val="24"/>
        </w:numPr>
        <w:rPr>
          <w:b w:val="0"/>
          <w:color w:val="auto"/>
          <w:sz w:val="22"/>
          <w:szCs w:val="22"/>
        </w:rPr>
      </w:pPr>
      <w:r w:rsidRPr="00A4692C">
        <w:rPr>
          <w:b w:val="0"/>
          <w:color w:val="auto"/>
          <w:sz w:val="22"/>
          <w:szCs w:val="22"/>
        </w:rPr>
        <w:lastRenderedPageBreak/>
        <w:t xml:space="preserve">Occasionally </w:t>
      </w:r>
      <w:proofErr w:type="spellStart"/>
      <w:r w:rsidRPr="00A4692C">
        <w:rPr>
          <w:b w:val="0"/>
          <w:color w:val="auto"/>
          <w:sz w:val="22"/>
          <w:szCs w:val="22"/>
        </w:rPr>
        <w:t>organise</w:t>
      </w:r>
      <w:proofErr w:type="spellEnd"/>
      <w:r w:rsidRPr="00A4692C">
        <w:rPr>
          <w:b w:val="0"/>
          <w:color w:val="auto"/>
          <w:sz w:val="22"/>
          <w:szCs w:val="22"/>
        </w:rPr>
        <w:t xml:space="preserve"> and lead face-to-face interpretation events that connect people with the nature of Caerlaverock. This includes being part of the team that gives swan talks during the winter months</w:t>
      </w:r>
    </w:p>
    <w:p w14:paraId="4AB7848F" w14:textId="69E6A14C" w:rsidR="009E322B" w:rsidRPr="00A4692C" w:rsidRDefault="00EE6AF1" w:rsidP="00A4692C">
      <w:pPr>
        <w:pStyle w:val="Heading2"/>
        <w:numPr>
          <w:ilvl w:val="0"/>
          <w:numId w:val="24"/>
        </w:numPr>
        <w:rPr>
          <w:b w:val="0"/>
          <w:color w:val="auto"/>
          <w:sz w:val="22"/>
          <w:szCs w:val="22"/>
        </w:rPr>
      </w:pPr>
      <w:r w:rsidRPr="00A4692C">
        <w:rPr>
          <w:b w:val="0"/>
          <w:color w:val="auto"/>
          <w:sz w:val="22"/>
          <w:szCs w:val="22"/>
        </w:rPr>
        <w:t>Plan, organise and implement interp</w:t>
      </w:r>
      <w:r w:rsidR="00484E94" w:rsidRPr="00A4692C">
        <w:rPr>
          <w:b w:val="0"/>
          <w:color w:val="auto"/>
          <w:sz w:val="22"/>
          <w:szCs w:val="22"/>
        </w:rPr>
        <w:t>retation boards across the site</w:t>
      </w:r>
      <w:r w:rsidR="003513F2" w:rsidRPr="00A4692C">
        <w:rPr>
          <w:b w:val="0"/>
          <w:color w:val="auto"/>
          <w:sz w:val="22"/>
          <w:szCs w:val="22"/>
        </w:rPr>
        <w:t xml:space="preserve"> and in hides</w:t>
      </w:r>
      <w:r w:rsidR="00484E94" w:rsidRPr="00A4692C">
        <w:rPr>
          <w:b w:val="0"/>
          <w:color w:val="auto"/>
          <w:sz w:val="22"/>
          <w:szCs w:val="22"/>
        </w:rPr>
        <w:t xml:space="preserve"> to improve the visitor experience and</w:t>
      </w:r>
      <w:r w:rsidR="008D4E3E" w:rsidRPr="00A4692C">
        <w:rPr>
          <w:b w:val="0"/>
          <w:color w:val="auto"/>
          <w:sz w:val="22"/>
          <w:szCs w:val="22"/>
        </w:rPr>
        <w:t xml:space="preserve"> help to deliver WWT </w:t>
      </w:r>
      <w:r w:rsidR="003513F2" w:rsidRPr="00A4692C">
        <w:rPr>
          <w:b w:val="0"/>
          <w:color w:val="auto"/>
          <w:sz w:val="22"/>
          <w:szCs w:val="22"/>
        </w:rPr>
        <w:t xml:space="preserve">strategic </w:t>
      </w:r>
      <w:r w:rsidR="008D4E3E" w:rsidRPr="00A4692C">
        <w:rPr>
          <w:b w:val="0"/>
          <w:color w:val="auto"/>
          <w:sz w:val="22"/>
          <w:szCs w:val="22"/>
        </w:rPr>
        <w:t xml:space="preserve">objectives. </w:t>
      </w:r>
    </w:p>
    <w:p w14:paraId="7785EF34" w14:textId="1CB0AF7B" w:rsidR="009E322B" w:rsidRPr="00A4692C" w:rsidRDefault="001D424A" w:rsidP="00A4692C">
      <w:pPr>
        <w:pStyle w:val="Heading2"/>
        <w:numPr>
          <w:ilvl w:val="0"/>
          <w:numId w:val="24"/>
        </w:numPr>
        <w:rPr>
          <w:b w:val="0"/>
          <w:color w:val="auto"/>
          <w:sz w:val="22"/>
          <w:szCs w:val="22"/>
        </w:rPr>
      </w:pPr>
      <w:r w:rsidRPr="00A4692C">
        <w:rPr>
          <w:b w:val="0"/>
          <w:color w:val="auto"/>
          <w:sz w:val="22"/>
          <w:szCs w:val="22"/>
        </w:rPr>
        <w:t>As part of the WWT Caerlaverock team</w:t>
      </w:r>
      <w:r w:rsidR="0049259A" w:rsidRPr="00A4692C">
        <w:rPr>
          <w:b w:val="0"/>
          <w:color w:val="auto"/>
          <w:sz w:val="22"/>
          <w:szCs w:val="22"/>
        </w:rPr>
        <w:t>,</w:t>
      </w:r>
      <w:r w:rsidRPr="00A4692C">
        <w:rPr>
          <w:b w:val="0"/>
          <w:color w:val="auto"/>
          <w:sz w:val="22"/>
          <w:szCs w:val="22"/>
        </w:rPr>
        <w:t xml:space="preserve"> work alongside volunteers encouraging, developing and supporting them in their work for WWT, ensuring that they have a positive volunteering experience.</w:t>
      </w:r>
    </w:p>
    <w:p w14:paraId="6403F41F" w14:textId="58992022" w:rsidR="0071208F" w:rsidRPr="00A4692C" w:rsidRDefault="0071208F" w:rsidP="00A4692C">
      <w:pPr>
        <w:pStyle w:val="Heading2"/>
        <w:numPr>
          <w:ilvl w:val="0"/>
          <w:numId w:val="24"/>
        </w:numPr>
        <w:rPr>
          <w:b w:val="0"/>
          <w:color w:val="auto"/>
          <w:sz w:val="22"/>
          <w:szCs w:val="22"/>
        </w:rPr>
      </w:pPr>
      <w:r w:rsidRPr="00A4692C">
        <w:rPr>
          <w:b w:val="0"/>
          <w:color w:val="auto"/>
          <w:sz w:val="22"/>
          <w:szCs w:val="22"/>
        </w:rPr>
        <w:t xml:space="preserve">As part of the role duty manager responsibilities will be required on occasions. </w:t>
      </w:r>
    </w:p>
    <w:p w14:paraId="4217949B" w14:textId="2B246A95" w:rsidR="001D424A" w:rsidRPr="00A4692C" w:rsidRDefault="001D424A" w:rsidP="00A4692C">
      <w:pPr>
        <w:pStyle w:val="Heading2"/>
        <w:numPr>
          <w:ilvl w:val="0"/>
          <w:numId w:val="24"/>
        </w:numPr>
        <w:rPr>
          <w:b w:val="0"/>
          <w:color w:val="auto"/>
          <w:sz w:val="22"/>
          <w:szCs w:val="22"/>
        </w:rPr>
      </w:pPr>
      <w:r w:rsidRPr="00A4692C">
        <w:rPr>
          <w:b w:val="0"/>
          <w:color w:val="auto"/>
          <w:sz w:val="22"/>
          <w:szCs w:val="22"/>
        </w:rPr>
        <w:t>To be responsible for working within the WWT health and safety policy and guidelines ensuring that the health, safety and wellbeing of yourself and others is an integral part of how you work.</w:t>
      </w:r>
    </w:p>
    <w:p w14:paraId="105BEFD6" w14:textId="77777777" w:rsidR="000655E7" w:rsidRDefault="001D424A" w:rsidP="000655E7">
      <w:pPr>
        <w:pStyle w:val="Heading2"/>
        <w:numPr>
          <w:ilvl w:val="0"/>
          <w:numId w:val="24"/>
        </w:numPr>
        <w:rPr>
          <w:b w:val="0"/>
          <w:color w:val="auto"/>
          <w:sz w:val="22"/>
          <w:szCs w:val="22"/>
        </w:rPr>
      </w:pPr>
      <w:r w:rsidRPr="00A4692C">
        <w:rPr>
          <w:b w:val="0"/>
          <w:color w:val="auto"/>
          <w:sz w:val="22"/>
          <w:szCs w:val="22"/>
        </w:rPr>
        <w:t xml:space="preserve">To ensure that in the course of your work you adhere to the WWT Data Protection policy and standards. </w:t>
      </w:r>
    </w:p>
    <w:p w14:paraId="1F3A8604" w14:textId="77777777" w:rsidR="000655E7" w:rsidRPr="00F12987" w:rsidRDefault="001D424A" w:rsidP="000655E7">
      <w:pPr>
        <w:pBdr>
          <w:bottom w:val="single" w:sz="4" w:space="1" w:color="auto"/>
        </w:pBdr>
        <w:spacing w:before="240" w:line="276" w:lineRule="auto"/>
        <w:rPr>
          <w:szCs w:val="22"/>
          <w:lang w:val="en-GB"/>
        </w:rPr>
      </w:pPr>
      <w:r w:rsidRPr="000655E7">
        <w:rPr>
          <w:szCs w:val="22"/>
        </w:rPr>
        <w:t xml:space="preserve">In addition to the duties and responsibilities listed, the post holder is required to perform any other reasonable duties that may be assigned by the supervisor shown above, from time to time. </w:t>
      </w:r>
    </w:p>
    <w:p w14:paraId="2333FFF3" w14:textId="640F08C2" w:rsidR="000655E7" w:rsidRPr="00F12987" w:rsidRDefault="000655E7" w:rsidP="000655E7">
      <w:pPr>
        <w:tabs>
          <w:tab w:val="left" w:pos="5040"/>
          <w:tab w:val="right" w:pos="10080"/>
        </w:tabs>
        <w:rPr>
          <w:szCs w:val="22"/>
          <w:lang w:val="en-GB"/>
        </w:rPr>
      </w:pPr>
      <w:r w:rsidRPr="00F12987">
        <w:rPr>
          <w:b/>
          <w:szCs w:val="22"/>
          <w:lang w:val="en-GB"/>
        </w:rPr>
        <w:t>Date raised:</w:t>
      </w:r>
      <w:r>
        <w:rPr>
          <w:b/>
          <w:szCs w:val="22"/>
          <w:lang w:val="en-GB"/>
        </w:rPr>
        <w:t xml:space="preserve"> </w:t>
      </w:r>
      <w:r w:rsidRPr="000655E7">
        <w:rPr>
          <w:bCs/>
          <w:szCs w:val="22"/>
          <w:lang w:val="en-GB"/>
        </w:rPr>
        <w:t>December 2025</w:t>
      </w:r>
      <w:r w:rsidRPr="00F12987">
        <w:rPr>
          <w:b/>
          <w:szCs w:val="22"/>
          <w:lang w:val="en-GB"/>
        </w:rPr>
        <w:tab/>
        <w:t xml:space="preserve">Amended: </w:t>
      </w:r>
    </w:p>
    <w:p w14:paraId="7CA09B8B" w14:textId="77777777" w:rsidR="000655E7" w:rsidRDefault="000655E7">
      <w:pPr>
        <w:spacing w:after="0" w:line="240" w:lineRule="auto"/>
        <w:rPr>
          <w:rFonts w:eastAsiaTheme="minorHAnsi"/>
          <w:b/>
          <w:color w:val="00ABCD"/>
          <w:sz w:val="32"/>
          <w:szCs w:val="24"/>
          <w:lang w:val="en-GB"/>
        </w:rPr>
      </w:pPr>
      <w:r>
        <w:rPr>
          <w:rFonts w:eastAsiaTheme="minorHAnsi"/>
          <w:b/>
          <w:color w:val="00ABCD"/>
          <w:sz w:val="32"/>
          <w:szCs w:val="24"/>
          <w:lang w:val="en-GB"/>
        </w:rPr>
        <w:br w:type="page"/>
      </w:r>
    </w:p>
    <w:p w14:paraId="02DF2DE3" w14:textId="77777777" w:rsidR="000655E7" w:rsidRPr="000655E7" w:rsidRDefault="005A261E" w:rsidP="000655E7">
      <w:pPr>
        <w:spacing w:after="200" w:line="360" w:lineRule="auto"/>
        <w:rPr>
          <w:rFonts w:eastAsiaTheme="minorHAnsi"/>
          <w:b/>
          <w:color w:val="114343"/>
          <w:sz w:val="32"/>
          <w:szCs w:val="24"/>
          <w:lang w:val="en-GB"/>
        </w:rPr>
      </w:pPr>
      <w:r w:rsidRPr="000655E7">
        <w:rPr>
          <w:rFonts w:eastAsiaTheme="minorHAnsi"/>
          <w:b/>
          <w:color w:val="114343"/>
          <w:sz w:val="32"/>
          <w:szCs w:val="24"/>
          <w:lang w:val="en-GB"/>
        </w:rPr>
        <w:lastRenderedPageBreak/>
        <w:t>Person specification</w:t>
      </w:r>
    </w:p>
    <w:p w14:paraId="6225DE0B" w14:textId="77777777" w:rsidR="000655E7" w:rsidRPr="000655E7" w:rsidRDefault="005A261E" w:rsidP="000655E7">
      <w:pPr>
        <w:pStyle w:val="ListParagraph"/>
        <w:numPr>
          <w:ilvl w:val="0"/>
          <w:numId w:val="26"/>
        </w:numPr>
        <w:spacing w:after="200" w:line="360" w:lineRule="auto"/>
        <w:rPr>
          <w:rFonts w:eastAsiaTheme="minorHAnsi"/>
          <w:b/>
          <w:bCs/>
          <w:color w:val="114343"/>
          <w:sz w:val="28"/>
          <w:szCs w:val="24"/>
          <w:lang w:val="en-GB"/>
        </w:rPr>
      </w:pPr>
      <w:r w:rsidRPr="000655E7">
        <w:rPr>
          <w:rFonts w:eastAsiaTheme="minorHAnsi"/>
          <w:b/>
          <w:bCs/>
          <w:color w:val="114343"/>
          <w:sz w:val="28"/>
          <w:szCs w:val="24"/>
          <w:lang w:val="en-GB"/>
        </w:rPr>
        <w:t>Qualifications</w:t>
      </w:r>
    </w:p>
    <w:p w14:paraId="37404DC9" w14:textId="77777777" w:rsidR="000655E7" w:rsidRPr="000655E7" w:rsidRDefault="005A261E" w:rsidP="000655E7">
      <w:pPr>
        <w:spacing w:after="200" w:line="360" w:lineRule="auto"/>
        <w:rPr>
          <w:rFonts w:eastAsiaTheme="minorHAnsi"/>
          <w:b/>
          <w:i/>
          <w:iCs/>
          <w:color w:val="114343"/>
          <w:szCs w:val="24"/>
          <w:lang w:val="en-GB"/>
        </w:rPr>
      </w:pPr>
      <w:r w:rsidRPr="000655E7">
        <w:rPr>
          <w:rFonts w:eastAsiaTheme="minorHAnsi"/>
          <w:b/>
          <w:i/>
          <w:iCs/>
          <w:color w:val="114343"/>
          <w:szCs w:val="24"/>
          <w:lang w:val="en-GB"/>
        </w:rPr>
        <w:t>Essential:</w:t>
      </w:r>
    </w:p>
    <w:p w14:paraId="7FB0B555" w14:textId="406D2C11" w:rsidR="005A261E" w:rsidRPr="000655E7" w:rsidRDefault="005A261E" w:rsidP="000655E7">
      <w:pPr>
        <w:pStyle w:val="ListParagraph"/>
        <w:numPr>
          <w:ilvl w:val="0"/>
          <w:numId w:val="25"/>
        </w:numPr>
        <w:spacing w:after="200" w:line="360" w:lineRule="auto"/>
        <w:rPr>
          <w:rFonts w:eastAsiaTheme="minorHAnsi"/>
          <w:szCs w:val="24"/>
          <w:lang w:val="en-GB"/>
        </w:rPr>
      </w:pPr>
      <w:r w:rsidRPr="000655E7">
        <w:rPr>
          <w:rFonts w:eastAsiaTheme="minorHAnsi"/>
          <w:szCs w:val="24"/>
          <w:lang w:val="en-GB"/>
        </w:rPr>
        <w:t xml:space="preserve">Educated to A level standard </w:t>
      </w:r>
      <w:r w:rsidR="009D4EAF" w:rsidRPr="000655E7">
        <w:rPr>
          <w:rFonts w:eastAsiaTheme="minorHAnsi"/>
          <w:szCs w:val="24"/>
          <w:lang w:val="en-GB"/>
        </w:rPr>
        <w:t xml:space="preserve">as a minimum </w:t>
      </w:r>
      <w:r w:rsidRPr="000655E7">
        <w:rPr>
          <w:rFonts w:eastAsiaTheme="minorHAnsi"/>
          <w:szCs w:val="24"/>
          <w:lang w:val="en-GB"/>
        </w:rPr>
        <w:t>(or equivalent).</w:t>
      </w:r>
    </w:p>
    <w:p w14:paraId="406FB064" w14:textId="77777777" w:rsidR="000655E7" w:rsidRDefault="000655E7" w:rsidP="000655E7">
      <w:pPr>
        <w:pStyle w:val="ListParagraph"/>
        <w:spacing w:after="200" w:line="360" w:lineRule="auto"/>
        <w:ind w:left="360"/>
        <w:rPr>
          <w:rFonts w:eastAsiaTheme="minorHAnsi"/>
          <w:color w:val="114343"/>
          <w:sz w:val="28"/>
          <w:szCs w:val="24"/>
          <w:lang w:val="en-GB"/>
        </w:rPr>
      </w:pPr>
    </w:p>
    <w:p w14:paraId="4EB57A41" w14:textId="29E139B5" w:rsidR="005A261E" w:rsidRPr="000655E7" w:rsidRDefault="005A261E" w:rsidP="000655E7">
      <w:pPr>
        <w:pStyle w:val="ListParagraph"/>
        <w:numPr>
          <w:ilvl w:val="0"/>
          <w:numId w:val="26"/>
        </w:numPr>
        <w:spacing w:after="200" w:line="360" w:lineRule="auto"/>
        <w:rPr>
          <w:rFonts w:eastAsiaTheme="minorHAnsi"/>
          <w:b/>
          <w:bCs/>
          <w:color w:val="114343"/>
          <w:sz w:val="28"/>
          <w:szCs w:val="24"/>
          <w:lang w:val="en-GB"/>
        </w:rPr>
      </w:pPr>
      <w:r w:rsidRPr="000655E7">
        <w:rPr>
          <w:rFonts w:eastAsiaTheme="minorHAnsi"/>
          <w:b/>
          <w:bCs/>
          <w:color w:val="114343"/>
          <w:sz w:val="28"/>
          <w:szCs w:val="24"/>
          <w:lang w:val="en-GB"/>
        </w:rPr>
        <w:t>Experience</w:t>
      </w:r>
    </w:p>
    <w:p w14:paraId="231FF3A5" w14:textId="77777777" w:rsidR="005A261E" w:rsidRPr="000655E7" w:rsidRDefault="005A261E" w:rsidP="000655E7">
      <w:pPr>
        <w:spacing w:after="200" w:line="360" w:lineRule="auto"/>
        <w:rPr>
          <w:rFonts w:eastAsiaTheme="minorHAnsi"/>
          <w:b/>
          <w:i/>
          <w:iCs/>
          <w:szCs w:val="24"/>
          <w:lang w:val="en-GB"/>
        </w:rPr>
      </w:pPr>
      <w:r w:rsidRPr="000655E7">
        <w:rPr>
          <w:rFonts w:eastAsiaTheme="minorHAnsi"/>
          <w:b/>
          <w:i/>
          <w:iCs/>
          <w:color w:val="114343"/>
          <w:szCs w:val="24"/>
          <w:lang w:val="en-GB"/>
        </w:rPr>
        <w:t>Essential</w:t>
      </w:r>
      <w:r w:rsidRPr="000655E7">
        <w:rPr>
          <w:rFonts w:eastAsiaTheme="minorHAnsi"/>
          <w:b/>
          <w:i/>
          <w:iCs/>
          <w:szCs w:val="24"/>
          <w:lang w:val="en-GB"/>
        </w:rPr>
        <w:t>:</w:t>
      </w:r>
    </w:p>
    <w:p w14:paraId="0031BE16" w14:textId="77777777" w:rsidR="005A261E" w:rsidRPr="005A261E" w:rsidRDefault="005A261E" w:rsidP="000655E7">
      <w:pPr>
        <w:pStyle w:val="ListParagraph"/>
        <w:numPr>
          <w:ilvl w:val="0"/>
          <w:numId w:val="25"/>
        </w:numPr>
        <w:spacing w:after="200" w:line="360" w:lineRule="auto"/>
        <w:rPr>
          <w:rFonts w:eastAsiaTheme="minorHAnsi"/>
          <w:szCs w:val="24"/>
          <w:lang w:val="en-GB"/>
        </w:rPr>
      </w:pPr>
      <w:r w:rsidRPr="005A261E">
        <w:rPr>
          <w:rFonts w:eastAsiaTheme="minorHAnsi"/>
          <w:szCs w:val="24"/>
          <w:lang w:val="en-GB"/>
        </w:rPr>
        <w:t xml:space="preserve">Excellent written and verbal communications, with experience of writing content for various audiences. </w:t>
      </w:r>
    </w:p>
    <w:p w14:paraId="6883DF09" w14:textId="77777777" w:rsidR="005A261E" w:rsidRPr="005A261E" w:rsidRDefault="005A261E" w:rsidP="000655E7">
      <w:pPr>
        <w:pStyle w:val="ListParagraph"/>
        <w:numPr>
          <w:ilvl w:val="0"/>
          <w:numId w:val="25"/>
        </w:numPr>
        <w:spacing w:after="200" w:line="360" w:lineRule="auto"/>
        <w:rPr>
          <w:rFonts w:eastAsiaTheme="minorHAnsi"/>
          <w:szCs w:val="24"/>
          <w:lang w:val="en-GB"/>
        </w:rPr>
      </w:pPr>
      <w:r w:rsidRPr="005A261E">
        <w:rPr>
          <w:rFonts w:eastAsiaTheme="minorHAnsi"/>
          <w:szCs w:val="24"/>
          <w:lang w:val="en-GB"/>
        </w:rPr>
        <w:t xml:space="preserve">Demonstrable experience of online marketing including social media. </w:t>
      </w:r>
    </w:p>
    <w:p w14:paraId="5C2E65D6" w14:textId="63C24CAC" w:rsidR="005A261E" w:rsidRPr="005A261E" w:rsidRDefault="00C93190" w:rsidP="000655E7">
      <w:pPr>
        <w:pStyle w:val="ListParagraph"/>
        <w:numPr>
          <w:ilvl w:val="0"/>
          <w:numId w:val="25"/>
        </w:numPr>
        <w:spacing w:after="200" w:line="360" w:lineRule="auto"/>
        <w:rPr>
          <w:rFonts w:eastAsiaTheme="minorHAnsi"/>
          <w:szCs w:val="24"/>
          <w:lang w:val="en-GB"/>
        </w:rPr>
      </w:pPr>
      <w:r w:rsidRPr="00C93190">
        <w:rPr>
          <w:rFonts w:eastAsiaTheme="minorHAnsi"/>
          <w:szCs w:val="24"/>
          <w:lang w:val="en-GB"/>
        </w:rPr>
        <w:t>G</w:t>
      </w:r>
      <w:r w:rsidR="00D757DB" w:rsidRPr="00C93190">
        <w:rPr>
          <w:rFonts w:eastAsiaTheme="minorHAnsi"/>
          <w:szCs w:val="24"/>
          <w:lang w:val="en-GB"/>
        </w:rPr>
        <w:t>ood</w:t>
      </w:r>
      <w:r w:rsidR="005A261E" w:rsidRPr="005A261E">
        <w:rPr>
          <w:rFonts w:eastAsiaTheme="minorHAnsi"/>
          <w:szCs w:val="24"/>
          <w:lang w:val="en-GB"/>
        </w:rPr>
        <w:t xml:space="preserve"> working knowledge of Microsoft Office, Excel, PowerPoint and Outlook.</w:t>
      </w:r>
    </w:p>
    <w:p w14:paraId="2229883C" w14:textId="5E17D783" w:rsidR="005A261E" w:rsidRPr="000655E7" w:rsidRDefault="005A261E" w:rsidP="000655E7">
      <w:pPr>
        <w:spacing w:after="200" w:line="360" w:lineRule="auto"/>
        <w:rPr>
          <w:rFonts w:eastAsiaTheme="minorHAnsi"/>
          <w:b/>
          <w:i/>
          <w:iCs/>
          <w:szCs w:val="24"/>
          <w:lang w:val="en-GB"/>
        </w:rPr>
      </w:pPr>
      <w:r w:rsidRPr="000655E7">
        <w:rPr>
          <w:rFonts w:eastAsiaTheme="minorHAnsi"/>
          <w:b/>
          <w:i/>
          <w:iCs/>
          <w:szCs w:val="24"/>
          <w:lang w:val="en-GB"/>
        </w:rPr>
        <w:t>Desirable:</w:t>
      </w:r>
    </w:p>
    <w:p w14:paraId="2E5C1AC6" w14:textId="3EBE8B01" w:rsidR="005A261E" w:rsidRPr="000655E7" w:rsidRDefault="005A261E" w:rsidP="000655E7">
      <w:pPr>
        <w:pStyle w:val="ListParagraph"/>
        <w:numPr>
          <w:ilvl w:val="0"/>
          <w:numId w:val="25"/>
        </w:numPr>
        <w:spacing w:after="200" w:line="360" w:lineRule="auto"/>
        <w:rPr>
          <w:rFonts w:eastAsiaTheme="minorHAnsi"/>
          <w:szCs w:val="24"/>
          <w:lang w:val="en-GB"/>
        </w:rPr>
      </w:pPr>
      <w:r w:rsidRPr="005A261E">
        <w:rPr>
          <w:rFonts w:eastAsiaTheme="minorHAnsi"/>
          <w:szCs w:val="24"/>
          <w:lang w:val="en-GB"/>
        </w:rPr>
        <w:t xml:space="preserve">Experience of working </w:t>
      </w:r>
      <w:r w:rsidR="00BC4386">
        <w:rPr>
          <w:rFonts w:eastAsiaTheme="minorHAnsi"/>
          <w:szCs w:val="24"/>
          <w:lang w:val="en-GB"/>
        </w:rPr>
        <w:t>for a</w:t>
      </w:r>
      <w:r w:rsidRPr="005A261E">
        <w:rPr>
          <w:rFonts w:eastAsiaTheme="minorHAnsi"/>
          <w:szCs w:val="24"/>
          <w:lang w:val="en-GB"/>
        </w:rPr>
        <w:t xml:space="preserve"> conservation charity.</w:t>
      </w:r>
    </w:p>
    <w:p w14:paraId="6B034069" w14:textId="2474708F" w:rsidR="00D757DB" w:rsidRPr="000655E7" w:rsidRDefault="00D757DB" w:rsidP="000655E7">
      <w:pPr>
        <w:pStyle w:val="ListParagraph"/>
        <w:numPr>
          <w:ilvl w:val="0"/>
          <w:numId w:val="25"/>
        </w:numPr>
        <w:spacing w:after="200" w:line="360" w:lineRule="auto"/>
        <w:rPr>
          <w:rFonts w:eastAsiaTheme="minorHAnsi"/>
          <w:szCs w:val="24"/>
          <w:lang w:val="en-GB"/>
        </w:rPr>
      </w:pPr>
      <w:r w:rsidRPr="00C93190">
        <w:rPr>
          <w:rFonts w:eastAsiaTheme="minorHAnsi"/>
          <w:szCs w:val="24"/>
          <w:lang w:val="en-GB"/>
        </w:rPr>
        <w:t xml:space="preserve">Experience of </w:t>
      </w:r>
      <w:r w:rsidR="00C93190" w:rsidRPr="00C93190">
        <w:rPr>
          <w:rFonts w:eastAsiaTheme="minorHAnsi"/>
          <w:szCs w:val="24"/>
          <w:lang w:val="en-GB"/>
        </w:rPr>
        <w:t>working with volunteers</w:t>
      </w:r>
    </w:p>
    <w:p w14:paraId="118758A7" w14:textId="77777777" w:rsidR="005A261E" w:rsidRPr="005A261E" w:rsidRDefault="005A261E" w:rsidP="009D4EAF">
      <w:pPr>
        <w:spacing w:after="200" w:line="360" w:lineRule="auto"/>
        <w:ind w:left="-117"/>
        <w:contextualSpacing/>
        <w:rPr>
          <w:rFonts w:eastAsiaTheme="minorHAnsi"/>
          <w:b/>
          <w:szCs w:val="24"/>
          <w:lang w:val="en-GB"/>
        </w:rPr>
      </w:pPr>
    </w:p>
    <w:p w14:paraId="1060AE07" w14:textId="77777777" w:rsidR="005A261E" w:rsidRPr="000655E7" w:rsidRDefault="005A261E" w:rsidP="000655E7">
      <w:pPr>
        <w:pStyle w:val="ListParagraph"/>
        <w:numPr>
          <w:ilvl w:val="0"/>
          <w:numId w:val="26"/>
        </w:numPr>
        <w:spacing w:after="200" w:line="360" w:lineRule="auto"/>
        <w:rPr>
          <w:rFonts w:eastAsiaTheme="minorHAnsi"/>
          <w:b/>
          <w:bCs/>
          <w:color w:val="114343"/>
          <w:sz w:val="28"/>
          <w:szCs w:val="24"/>
          <w:lang w:val="en-GB"/>
        </w:rPr>
      </w:pPr>
      <w:r w:rsidRPr="000655E7">
        <w:rPr>
          <w:rFonts w:eastAsiaTheme="minorHAnsi"/>
          <w:b/>
          <w:bCs/>
          <w:color w:val="114343"/>
          <w:sz w:val="28"/>
          <w:szCs w:val="24"/>
          <w:lang w:val="en-GB"/>
        </w:rPr>
        <w:t>Managerial and supervisory</w:t>
      </w:r>
    </w:p>
    <w:p w14:paraId="6800EE39" w14:textId="77777777" w:rsidR="005A261E" w:rsidRPr="005A261E" w:rsidRDefault="005A261E" w:rsidP="000655E7">
      <w:pPr>
        <w:spacing w:after="200" w:line="360" w:lineRule="auto"/>
        <w:rPr>
          <w:rFonts w:eastAsiaTheme="minorHAnsi"/>
          <w:b/>
          <w:szCs w:val="24"/>
          <w:lang w:val="en-GB"/>
        </w:rPr>
      </w:pPr>
      <w:r w:rsidRPr="000655E7">
        <w:rPr>
          <w:rFonts w:eastAsiaTheme="minorHAnsi"/>
          <w:b/>
          <w:i/>
          <w:iCs/>
          <w:szCs w:val="24"/>
          <w:lang w:val="en-GB"/>
        </w:rPr>
        <w:t>Essential:</w:t>
      </w:r>
      <w:r w:rsidRPr="000655E7">
        <w:rPr>
          <w:rFonts w:eastAsiaTheme="minorHAnsi"/>
          <w:b/>
          <w:i/>
          <w:iCs/>
          <w:szCs w:val="24"/>
          <w:lang w:val="en-GB"/>
        </w:rPr>
        <w:tab/>
      </w:r>
      <w:r w:rsidRPr="005A261E">
        <w:rPr>
          <w:rFonts w:eastAsiaTheme="minorHAnsi"/>
          <w:szCs w:val="24"/>
          <w:lang w:val="en-GB"/>
        </w:rPr>
        <w:tab/>
      </w:r>
    </w:p>
    <w:p w14:paraId="06BFFCF1" w14:textId="77777777" w:rsidR="005A261E" w:rsidRPr="005A261E" w:rsidRDefault="005A261E" w:rsidP="000655E7">
      <w:pPr>
        <w:pStyle w:val="ListParagraph"/>
        <w:numPr>
          <w:ilvl w:val="0"/>
          <w:numId w:val="25"/>
        </w:numPr>
        <w:spacing w:after="200" w:line="360" w:lineRule="auto"/>
        <w:rPr>
          <w:rFonts w:eastAsiaTheme="minorHAnsi"/>
          <w:szCs w:val="24"/>
          <w:lang w:val="en-GB"/>
        </w:rPr>
      </w:pPr>
      <w:r w:rsidRPr="005A261E">
        <w:rPr>
          <w:rFonts w:eastAsiaTheme="minorHAnsi"/>
          <w:szCs w:val="24"/>
          <w:lang w:val="en-GB"/>
        </w:rPr>
        <w:t xml:space="preserve">The ability to work with a wide range of internal and external people. </w:t>
      </w:r>
    </w:p>
    <w:p w14:paraId="0E57632D" w14:textId="72B7CD51" w:rsidR="005A261E" w:rsidRDefault="005A261E" w:rsidP="000655E7">
      <w:pPr>
        <w:pStyle w:val="ListParagraph"/>
        <w:numPr>
          <w:ilvl w:val="0"/>
          <w:numId w:val="25"/>
        </w:numPr>
        <w:spacing w:after="200" w:line="360" w:lineRule="auto"/>
        <w:rPr>
          <w:rFonts w:eastAsiaTheme="minorHAnsi"/>
          <w:szCs w:val="24"/>
          <w:lang w:val="en-GB"/>
        </w:rPr>
      </w:pPr>
      <w:r w:rsidRPr="005A261E">
        <w:rPr>
          <w:rFonts w:eastAsiaTheme="minorHAnsi"/>
          <w:szCs w:val="24"/>
          <w:lang w:val="en-GB"/>
        </w:rPr>
        <w:t xml:space="preserve">Provide support to </w:t>
      </w:r>
      <w:r w:rsidR="00D71938">
        <w:rPr>
          <w:rFonts w:eastAsiaTheme="minorHAnsi"/>
          <w:szCs w:val="24"/>
          <w:lang w:val="en-GB"/>
        </w:rPr>
        <w:t>Centre Manager</w:t>
      </w:r>
      <w:r w:rsidR="00976FDE">
        <w:rPr>
          <w:rFonts w:eastAsiaTheme="minorHAnsi"/>
          <w:szCs w:val="24"/>
          <w:lang w:val="en-GB"/>
        </w:rPr>
        <w:t xml:space="preserve"> and the Operations and Facilities Supervisor</w:t>
      </w:r>
      <w:r w:rsidRPr="005A261E">
        <w:rPr>
          <w:rFonts w:eastAsiaTheme="minorHAnsi"/>
          <w:szCs w:val="24"/>
          <w:lang w:val="en-GB"/>
        </w:rPr>
        <w:t xml:space="preserve"> in supervision, training and support of a small volunteer group. </w:t>
      </w:r>
    </w:p>
    <w:p w14:paraId="0EB51A19" w14:textId="77777777" w:rsidR="00D71938" w:rsidRPr="005A261E" w:rsidRDefault="00D71938" w:rsidP="009D4EAF">
      <w:pPr>
        <w:spacing w:after="200" w:line="360" w:lineRule="auto"/>
        <w:ind w:left="-119"/>
        <w:contextualSpacing/>
        <w:rPr>
          <w:rFonts w:eastAsiaTheme="minorHAnsi"/>
          <w:szCs w:val="24"/>
          <w:lang w:val="en-GB"/>
        </w:rPr>
      </w:pPr>
    </w:p>
    <w:p w14:paraId="49845C9C" w14:textId="77777777" w:rsidR="005A261E" w:rsidRPr="000655E7" w:rsidRDefault="005A261E" w:rsidP="000655E7">
      <w:pPr>
        <w:spacing w:after="200" w:line="360" w:lineRule="auto"/>
        <w:rPr>
          <w:rFonts w:eastAsiaTheme="minorHAnsi"/>
          <w:b/>
          <w:i/>
          <w:iCs/>
          <w:szCs w:val="24"/>
          <w:lang w:val="en-GB"/>
        </w:rPr>
      </w:pPr>
      <w:r w:rsidRPr="000655E7">
        <w:rPr>
          <w:rFonts w:eastAsiaTheme="minorHAnsi"/>
          <w:b/>
          <w:i/>
          <w:iCs/>
          <w:szCs w:val="24"/>
          <w:lang w:val="en-GB"/>
        </w:rPr>
        <w:t>Desirable:</w:t>
      </w:r>
    </w:p>
    <w:p w14:paraId="75E1AD67" w14:textId="77777777" w:rsidR="005A261E" w:rsidRPr="005A261E" w:rsidRDefault="005A261E" w:rsidP="000655E7">
      <w:pPr>
        <w:pStyle w:val="ListParagraph"/>
        <w:numPr>
          <w:ilvl w:val="0"/>
          <w:numId w:val="25"/>
        </w:numPr>
        <w:spacing w:after="200" w:line="360" w:lineRule="auto"/>
        <w:rPr>
          <w:rFonts w:eastAsiaTheme="minorHAnsi"/>
          <w:szCs w:val="24"/>
          <w:lang w:val="en-GB"/>
        </w:rPr>
      </w:pPr>
      <w:r w:rsidRPr="005A261E">
        <w:rPr>
          <w:rFonts w:eastAsiaTheme="minorHAnsi"/>
          <w:szCs w:val="24"/>
          <w:lang w:val="en-GB"/>
        </w:rPr>
        <w:t>Experience of managing budgets and revenue.</w:t>
      </w:r>
    </w:p>
    <w:p w14:paraId="6DC6355C" w14:textId="78B8AE15" w:rsidR="005A261E" w:rsidRPr="005A261E" w:rsidRDefault="005A261E" w:rsidP="000655E7">
      <w:pPr>
        <w:pStyle w:val="ListParagraph"/>
        <w:numPr>
          <w:ilvl w:val="0"/>
          <w:numId w:val="25"/>
        </w:numPr>
        <w:spacing w:after="200" w:line="360" w:lineRule="auto"/>
        <w:rPr>
          <w:rFonts w:asciiTheme="minorHAnsi" w:eastAsiaTheme="minorHAnsi" w:hAnsiTheme="minorHAnsi" w:cstheme="minorBidi"/>
          <w:sz w:val="23"/>
          <w:szCs w:val="23"/>
          <w:lang w:val="en-GB"/>
        </w:rPr>
      </w:pPr>
      <w:r w:rsidRPr="005A261E">
        <w:rPr>
          <w:rFonts w:eastAsiaTheme="minorHAnsi"/>
          <w:szCs w:val="24"/>
          <w:lang w:val="en-GB"/>
        </w:rPr>
        <w:t xml:space="preserve">Experience of </w:t>
      </w:r>
      <w:r w:rsidR="00D757DB" w:rsidRPr="00D01E59">
        <w:rPr>
          <w:rFonts w:eastAsiaTheme="minorHAnsi"/>
          <w:szCs w:val="24"/>
          <w:lang w:val="en-GB"/>
        </w:rPr>
        <w:t>supervising people</w:t>
      </w:r>
      <w:r w:rsidR="00D757DB">
        <w:rPr>
          <w:rFonts w:eastAsiaTheme="minorHAnsi"/>
          <w:szCs w:val="24"/>
          <w:lang w:val="en-GB"/>
        </w:rPr>
        <w:t xml:space="preserve"> </w:t>
      </w:r>
      <w:r w:rsidRPr="005A261E">
        <w:rPr>
          <w:rFonts w:eastAsiaTheme="minorHAnsi"/>
          <w:szCs w:val="24"/>
          <w:lang w:val="en-GB"/>
        </w:rPr>
        <w:t xml:space="preserve">would be advantageous, as the successful candidate will be responsible for </w:t>
      </w:r>
      <w:r w:rsidR="009D4EAF">
        <w:rPr>
          <w:rFonts w:eastAsiaTheme="minorHAnsi"/>
          <w:szCs w:val="24"/>
          <w:lang w:val="en-GB"/>
        </w:rPr>
        <w:t>admissions</w:t>
      </w:r>
      <w:r w:rsidRPr="005A261E">
        <w:rPr>
          <w:rFonts w:eastAsiaTheme="minorHAnsi"/>
          <w:szCs w:val="24"/>
          <w:lang w:val="en-GB"/>
        </w:rPr>
        <w:t xml:space="preserve"> volunteers</w:t>
      </w:r>
      <w:r w:rsidR="009D4EAF">
        <w:rPr>
          <w:rFonts w:eastAsiaTheme="minorHAnsi"/>
          <w:szCs w:val="24"/>
          <w:lang w:val="en-GB"/>
        </w:rPr>
        <w:t>, as well as photography and content volunteers</w:t>
      </w:r>
      <w:r w:rsidRPr="005A261E">
        <w:rPr>
          <w:rFonts w:eastAsiaTheme="minorHAnsi"/>
          <w:szCs w:val="24"/>
          <w:lang w:val="en-GB"/>
        </w:rPr>
        <w:t>.</w:t>
      </w:r>
      <w:r w:rsidRPr="005A261E">
        <w:rPr>
          <w:rFonts w:asciiTheme="minorHAnsi" w:eastAsiaTheme="minorHAnsi" w:hAnsiTheme="minorHAnsi" w:cstheme="minorBidi"/>
          <w:sz w:val="23"/>
          <w:szCs w:val="23"/>
          <w:lang w:val="en-GB"/>
        </w:rPr>
        <w:br/>
      </w:r>
    </w:p>
    <w:tbl>
      <w:tblPr>
        <w:tblStyle w:val="TableGrid1"/>
        <w:tblW w:w="7371" w:type="dxa"/>
        <w:tblInd w:w="846" w:type="dxa"/>
        <w:tblLook w:val="04A0" w:firstRow="1" w:lastRow="0" w:firstColumn="1" w:lastColumn="0" w:noHBand="0" w:noVBand="1"/>
      </w:tblPr>
      <w:tblGrid>
        <w:gridCol w:w="2392"/>
        <w:gridCol w:w="2569"/>
        <w:gridCol w:w="2410"/>
      </w:tblGrid>
      <w:tr w:rsidR="005A261E" w:rsidRPr="005A261E" w14:paraId="1F34661F" w14:textId="77777777" w:rsidTr="000655E7">
        <w:trPr>
          <w:trHeight w:val="419"/>
        </w:trPr>
        <w:tc>
          <w:tcPr>
            <w:tcW w:w="2392" w:type="dxa"/>
            <w:shd w:val="clear" w:color="auto" w:fill="BFBFBF" w:themeFill="background1" w:themeFillShade="BF"/>
            <w:vAlign w:val="bottom"/>
          </w:tcPr>
          <w:p w14:paraId="67FA0ED1" w14:textId="77777777" w:rsidR="005A261E" w:rsidRPr="005A261E" w:rsidRDefault="005A261E" w:rsidP="005A261E">
            <w:pPr>
              <w:spacing w:after="0" w:line="360" w:lineRule="auto"/>
              <w:rPr>
                <w:szCs w:val="24"/>
                <w:lang w:val="en-GB"/>
              </w:rPr>
            </w:pPr>
            <w:r w:rsidRPr="005A261E">
              <w:rPr>
                <w:szCs w:val="24"/>
                <w:lang w:val="en-GB"/>
              </w:rPr>
              <w:lastRenderedPageBreak/>
              <w:t>Your team</w:t>
            </w:r>
          </w:p>
        </w:tc>
        <w:tc>
          <w:tcPr>
            <w:tcW w:w="2569" w:type="dxa"/>
            <w:shd w:val="clear" w:color="auto" w:fill="BFBFBF" w:themeFill="background1" w:themeFillShade="BF"/>
            <w:vAlign w:val="bottom"/>
          </w:tcPr>
          <w:p w14:paraId="7F1766A0" w14:textId="77777777" w:rsidR="005A261E" w:rsidRPr="005A261E" w:rsidRDefault="005A261E" w:rsidP="005A261E">
            <w:pPr>
              <w:spacing w:after="0" w:line="360" w:lineRule="auto"/>
              <w:rPr>
                <w:szCs w:val="24"/>
                <w:lang w:val="en-GB"/>
              </w:rPr>
            </w:pPr>
            <w:r w:rsidRPr="005A261E">
              <w:rPr>
                <w:szCs w:val="24"/>
                <w:lang w:val="en-GB"/>
              </w:rPr>
              <w:t>Number managed</w:t>
            </w:r>
          </w:p>
        </w:tc>
        <w:tc>
          <w:tcPr>
            <w:tcW w:w="2410" w:type="dxa"/>
            <w:shd w:val="clear" w:color="auto" w:fill="BFBFBF" w:themeFill="background1" w:themeFillShade="BF"/>
            <w:vAlign w:val="bottom"/>
          </w:tcPr>
          <w:p w14:paraId="3FC90E3F" w14:textId="77777777" w:rsidR="005A261E" w:rsidRPr="005A261E" w:rsidRDefault="005A261E" w:rsidP="005A261E">
            <w:pPr>
              <w:spacing w:after="0" w:line="360" w:lineRule="auto"/>
              <w:rPr>
                <w:szCs w:val="24"/>
                <w:lang w:val="en-GB"/>
              </w:rPr>
            </w:pPr>
            <w:r w:rsidRPr="005A261E">
              <w:rPr>
                <w:szCs w:val="24"/>
                <w:lang w:val="en-GB"/>
              </w:rPr>
              <w:t>Number supervised</w:t>
            </w:r>
          </w:p>
        </w:tc>
      </w:tr>
      <w:tr w:rsidR="005A261E" w:rsidRPr="005A261E" w14:paraId="6E7EAF1D" w14:textId="77777777" w:rsidTr="000655E7">
        <w:trPr>
          <w:trHeight w:val="428"/>
        </w:trPr>
        <w:tc>
          <w:tcPr>
            <w:tcW w:w="2392" w:type="dxa"/>
            <w:vAlign w:val="bottom"/>
          </w:tcPr>
          <w:p w14:paraId="383E87EE" w14:textId="77777777" w:rsidR="005A261E" w:rsidRPr="005A261E" w:rsidRDefault="005A261E" w:rsidP="005A261E">
            <w:pPr>
              <w:spacing w:after="0" w:line="360" w:lineRule="auto"/>
              <w:rPr>
                <w:szCs w:val="24"/>
                <w:lang w:val="en-GB"/>
              </w:rPr>
            </w:pPr>
            <w:r w:rsidRPr="005A261E">
              <w:rPr>
                <w:szCs w:val="24"/>
                <w:lang w:val="en-GB"/>
              </w:rPr>
              <w:t>Permanent team</w:t>
            </w:r>
          </w:p>
        </w:tc>
        <w:tc>
          <w:tcPr>
            <w:tcW w:w="2569" w:type="dxa"/>
            <w:vAlign w:val="bottom"/>
          </w:tcPr>
          <w:p w14:paraId="51F1990A" w14:textId="77777777" w:rsidR="005A261E" w:rsidRPr="005A261E" w:rsidRDefault="005A261E" w:rsidP="005A261E">
            <w:pPr>
              <w:spacing w:after="0" w:line="360" w:lineRule="auto"/>
              <w:rPr>
                <w:szCs w:val="24"/>
                <w:lang w:val="en-GB"/>
              </w:rPr>
            </w:pPr>
            <w:r w:rsidRPr="005A261E">
              <w:rPr>
                <w:szCs w:val="24"/>
                <w:lang w:val="en-GB"/>
              </w:rPr>
              <w:t>0</w:t>
            </w:r>
          </w:p>
        </w:tc>
        <w:tc>
          <w:tcPr>
            <w:tcW w:w="2410" w:type="dxa"/>
            <w:vAlign w:val="bottom"/>
          </w:tcPr>
          <w:p w14:paraId="3C88FDD5" w14:textId="338C09BF" w:rsidR="005A261E" w:rsidRPr="005A261E" w:rsidRDefault="00D12765" w:rsidP="005A261E">
            <w:pPr>
              <w:spacing w:after="0" w:line="360" w:lineRule="auto"/>
              <w:rPr>
                <w:szCs w:val="24"/>
                <w:lang w:val="en-GB"/>
              </w:rPr>
            </w:pPr>
            <w:r>
              <w:rPr>
                <w:szCs w:val="24"/>
                <w:lang w:val="en-GB"/>
              </w:rPr>
              <w:t>0</w:t>
            </w:r>
          </w:p>
        </w:tc>
      </w:tr>
      <w:tr w:rsidR="005A261E" w:rsidRPr="005A261E" w14:paraId="1CEFFEA1" w14:textId="77777777" w:rsidTr="000655E7">
        <w:trPr>
          <w:trHeight w:val="428"/>
        </w:trPr>
        <w:tc>
          <w:tcPr>
            <w:tcW w:w="2392" w:type="dxa"/>
            <w:vAlign w:val="bottom"/>
          </w:tcPr>
          <w:p w14:paraId="0D10EA78" w14:textId="77777777" w:rsidR="005A261E" w:rsidRPr="005A261E" w:rsidRDefault="005A261E" w:rsidP="005A261E">
            <w:pPr>
              <w:spacing w:after="0" w:line="360" w:lineRule="auto"/>
              <w:rPr>
                <w:szCs w:val="24"/>
                <w:lang w:val="en-GB"/>
              </w:rPr>
            </w:pPr>
            <w:r w:rsidRPr="005A261E">
              <w:rPr>
                <w:szCs w:val="24"/>
                <w:lang w:val="en-GB"/>
              </w:rPr>
              <w:t>Casual workers</w:t>
            </w:r>
          </w:p>
        </w:tc>
        <w:tc>
          <w:tcPr>
            <w:tcW w:w="2569" w:type="dxa"/>
            <w:vAlign w:val="bottom"/>
          </w:tcPr>
          <w:p w14:paraId="5CFFA5AE" w14:textId="77777777" w:rsidR="005A261E" w:rsidRPr="005A261E" w:rsidRDefault="005A261E" w:rsidP="005A261E">
            <w:pPr>
              <w:spacing w:after="0" w:line="360" w:lineRule="auto"/>
              <w:rPr>
                <w:szCs w:val="24"/>
                <w:lang w:val="en-GB"/>
              </w:rPr>
            </w:pPr>
            <w:r w:rsidRPr="005A261E">
              <w:rPr>
                <w:szCs w:val="24"/>
                <w:lang w:val="en-GB"/>
              </w:rPr>
              <w:t>0</w:t>
            </w:r>
          </w:p>
        </w:tc>
        <w:tc>
          <w:tcPr>
            <w:tcW w:w="2410" w:type="dxa"/>
            <w:vAlign w:val="bottom"/>
          </w:tcPr>
          <w:p w14:paraId="5683E4DE" w14:textId="77777777" w:rsidR="005A261E" w:rsidRPr="005A261E" w:rsidRDefault="005A261E" w:rsidP="005A261E">
            <w:pPr>
              <w:spacing w:after="0" w:line="360" w:lineRule="auto"/>
              <w:rPr>
                <w:szCs w:val="24"/>
                <w:lang w:val="en-GB"/>
              </w:rPr>
            </w:pPr>
            <w:r w:rsidRPr="005A261E">
              <w:rPr>
                <w:szCs w:val="24"/>
                <w:lang w:val="en-GB"/>
              </w:rPr>
              <w:t>0</w:t>
            </w:r>
          </w:p>
        </w:tc>
      </w:tr>
      <w:tr w:rsidR="005A261E" w:rsidRPr="005A261E" w14:paraId="42B1DB87" w14:textId="77777777" w:rsidTr="000655E7">
        <w:trPr>
          <w:trHeight w:val="428"/>
        </w:trPr>
        <w:tc>
          <w:tcPr>
            <w:tcW w:w="2392" w:type="dxa"/>
            <w:vAlign w:val="bottom"/>
          </w:tcPr>
          <w:p w14:paraId="3E082222" w14:textId="77777777" w:rsidR="005A261E" w:rsidRPr="005A261E" w:rsidRDefault="005A261E" w:rsidP="005A261E">
            <w:pPr>
              <w:spacing w:after="0" w:line="360" w:lineRule="auto"/>
              <w:rPr>
                <w:szCs w:val="24"/>
                <w:lang w:val="en-GB"/>
              </w:rPr>
            </w:pPr>
            <w:r w:rsidRPr="005A261E">
              <w:rPr>
                <w:szCs w:val="24"/>
                <w:lang w:val="en-GB"/>
              </w:rPr>
              <w:t>Volunteers</w:t>
            </w:r>
          </w:p>
        </w:tc>
        <w:tc>
          <w:tcPr>
            <w:tcW w:w="2569" w:type="dxa"/>
            <w:vAlign w:val="bottom"/>
          </w:tcPr>
          <w:p w14:paraId="59123C4E" w14:textId="77777777" w:rsidR="005A261E" w:rsidRPr="005A261E" w:rsidRDefault="005A261E" w:rsidP="005A261E">
            <w:pPr>
              <w:spacing w:after="0" w:line="360" w:lineRule="auto"/>
              <w:rPr>
                <w:szCs w:val="24"/>
                <w:lang w:val="en-GB"/>
              </w:rPr>
            </w:pPr>
            <w:r w:rsidRPr="005A261E">
              <w:rPr>
                <w:szCs w:val="24"/>
                <w:lang w:val="en-GB"/>
              </w:rPr>
              <w:t>0</w:t>
            </w:r>
          </w:p>
        </w:tc>
        <w:tc>
          <w:tcPr>
            <w:tcW w:w="2410" w:type="dxa"/>
            <w:vAlign w:val="bottom"/>
          </w:tcPr>
          <w:p w14:paraId="2BA060E4" w14:textId="7FBB9F06" w:rsidR="005A261E" w:rsidRPr="005A261E" w:rsidRDefault="00D12765" w:rsidP="005A261E">
            <w:pPr>
              <w:spacing w:after="0" w:line="360" w:lineRule="auto"/>
              <w:rPr>
                <w:szCs w:val="24"/>
                <w:lang w:val="en-GB"/>
              </w:rPr>
            </w:pPr>
            <w:r>
              <w:rPr>
                <w:szCs w:val="24"/>
                <w:lang w:val="en-GB"/>
              </w:rPr>
              <w:t>Up to 15</w:t>
            </w:r>
            <w:r w:rsidR="00976FDE">
              <w:rPr>
                <w:szCs w:val="24"/>
                <w:lang w:val="en-GB"/>
              </w:rPr>
              <w:t xml:space="preserve"> on occasion</w:t>
            </w:r>
          </w:p>
        </w:tc>
      </w:tr>
    </w:tbl>
    <w:p w14:paraId="3C3F9592" w14:textId="77777777" w:rsidR="005A261E" w:rsidRPr="005A261E" w:rsidRDefault="005A261E" w:rsidP="005A261E">
      <w:pPr>
        <w:spacing w:after="200" w:line="360" w:lineRule="auto"/>
        <w:rPr>
          <w:rFonts w:eastAsiaTheme="minorHAnsi"/>
          <w:sz w:val="16"/>
          <w:szCs w:val="24"/>
          <w:lang w:val="en-GB"/>
        </w:rPr>
      </w:pPr>
    </w:p>
    <w:p w14:paraId="6E59DF79" w14:textId="77777777" w:rsidR="005A261E" w:rsidRPr="000655E7" w:rsidRDefault="005A261E" w:rsidP="000655E7">
      <w:pPr>
        <w:pStyle w:val="ListParagraph"/>
        <w:numPr>
          <w:ilvl w:val="0"/>
          <w:numId w:val="26"/>
        </w:numPr>
        <w:spacing w:after="200" w:line="360" w:lineRule="auto"/>
        <w:rPr>
          <w:rFonts w:eastAsiaTheme="minorHAnsi"/>
          <w:b/>
          <w:bCs/>
          <w:color w:val="114343"/>
          <w:sz w:val="28"/>
          <w:szCs w:val="24"/>
          <w:lang w:val="en-GB"/>
        </w:rPr>
      </w:pPr>
      <w:r w:rsidRPr="000655E7">
        <w:rPr>
          <w:rFonts w:eastAsiaTheme="minorHAnsi"/>
          <w:b/>
          <w:bCs/>
          <w:color w:val="114343"/>
          <w:sz w:val="28"/>
          <w:szCs w:val="24"/>
          <w:lang w:val="en-GB"/>
        </w:rPr>
        <w:t>Responsibility</w:t>
      </w:r>
    </w:p>
    <w:p w14:paraId="08DF1235" w14:textId="77777777" w:rsidR="005A261E" w:rsidRPr="000655E7" w:rsidRDefault="005A261E" w:rsidP="000655E7">
      <w:pPr>
        <w:spacing w:after="200" w:line="360" w:lineRule="auto"/>
        <w:rPr>
          <w:rFonts w:eastAsiaTheme="minorHAnsi"/>
          <w:b/>
          <w:i/>
          <w:iCs/>
          <w:szCs w:val="24"/>
          <w:lang w:val="en-GB"/>
        </w:rPr>
      </w:pPr>
      <w:r w:rsidRPr="000655E7">
        <w:rPr>
          <w:rFonts w:eastAsiaTheme="minorHAnsi"/>
          <w:b/>
          <w:i/>
          <w:iCs/>
          <w:szCs w:val="24"/>
          <w:lang w:val="en-GB"/>
        </w:rPr>
        <w:t>Essential:</w:t>
      </w:r>
    </w:p>
    <w:p w14:paraId="70CA286F" w14:textId="66D7A171" w:rsidR="005A261E" w:rsidRPr="005A261E" w:rsidRDefault="005A261E" w:rsidP="000655E7">
      <w:pPr>
        <w:pStyle w:val="ListParagraph"/>
        <w:numPr>
          <w:ilvl w:val="0"/>
          <w:numId w:val="25"/>
        </w:numPr>
        <w:spacing w:after="200" w:line="360" w:lineRule="auto"/>
        <w:rPr>
          <w:rFonts w:eastAsiaTheme="minorHAnsi"/>
          <w:szCs w:val="24"/>
          <w:lang w:val="en-GB"/>
        </w:rPr>
      </w:pPr>
      <w:r w:rsidRPr="005A261E">
        <w:rPr>
          <w:rFonts w:eastAsiaTheme="minorHAnsi"/>
          <w:szCs w:val="24"/>
          <w:lang w:val="en-GB"/>
        </w:rPr>
        <w:t>Ability to work independently under own initiative and as part of a team to deliver a</w:t>
      </w:r>
      <w:r w:rsidR="00D12765">
        <w:rPr>
          <w:rFonts w:eastAsiaTheme="minorHAnsi"/>
          <w:szCs w:val="24"/>
          <w:lang w:val="en-GB"/>
        </w:rPr>
        <w:t xml:space="preserve"> </w:t>
      </w:r>
      <w:r w:rsidR="009D4EAF">
        <w:rPr>
          <w:rFonts w:eastAsiaTheme="minorHAnsi"/>
          <w:szCs w:val="24"/>
          <w:lang w:val="en-GB"/>
        </w:rPr>
        <w:t>social media and outline c</w:t>
      </w:r>
      <w:r w:rsidR="00D12765">
        <w:rPr>
          <w:rFonts w:eastAsiaTheme="minorHAnsi"/>
          <w:szCs w:val="24"/>
          <w:lang w:val="en-GB"/>
        </w:rPr>
        <w:t>omms plan</w:t>
      </w:r>
      <w:r w:rsidRPr="005A261E">
        <w:rPr>
          <w:rFonts w:eastAsiaTheme="minorHAnsi"/>
          <w:szCs w:val="24"/>
          <w:lang w:val="en-GB"/>
        </w:rPr>
        <w:t>.</w:t>
      </w:r>
    </w:p>
    <w:p w14:paraId="167E1879" w14:textId="154B5F83" w:rsidR="005A261E" w:rsidRPr="005A261E" w:rsidRDefault="005A261E" w:rsidP="000655E7">
      <w:pPr>
        <w:pStyle w:val="ListParagraph"/>
        <w:numPr>
          <w:ilvl w:val="0"/>
          <w:numId w:val="25"/>
        </w:numPr>
        <w:spacing w:after="200" w:line="360" w:lineRule="auto"/>
        <w:rPr>
          <w:rFonts w:eastAsiaTheme="minorHAnsi"/>
          <w:szCs w:val="24"/>
          <w:lang w:val="en-GB"/>
        </w:rPr>
      </w:pPr>
      <w:r w:rsidRPr="005A261E">
        <w:rPr>
          <w:rFonts w:eastAsiaTheme="minorHAnsi"/>
          <w:szCs w:val="24"/>
          <w:lang w:val="en-GB"/>
        </w:rPr>
        <w:t>To deliver relevant and vibrant digital output for the Centre to include Facebook, Twitter</w:t>
      </w:r>
      <w:r w:rsidR="008A7A8A">
        <w:rPr>
          <w:rFonts w:eastAsiaTheme="minorHAnsi"/>
          <w:szCs w:val="24"/>
          <w:lang w:val="en-GB"/>
        </w:rPr>
        <w:t xml:space="preserve"> and</w:t>
      </w:r>
      <w:r w:rsidRPr="005A261E">
        <w:rPr>
          <w:rFonts w:eastAsiaTheme="minorHAnsi"/>
          <w:szCs w:val="24"/>
          <w:lang w:val="en-GB"/>
        </w:rPr>
        <w:t xml:space="preserve"> Instagram to maximise coverage for WWT.</w:t>
      </w:r>
    </w:p>
    <w:p w14:paraId="7E7D8E07" w14:textId="77777777" w:rsidR="005A261E" w:rsidRPr="005A261E" w:rsidRDefault="005A261E" w:rsidP="000655E7">
      <w:pPr>
        <w:pStyle w:val="ListParagraph"/>
        <w:numPr>
          <w:ilvl w:val="0"/>
          <w:numId w:val="25"/>
        </w:numPr>
        <w:spacing w:after="200" w:line="360" w:lineRule="auto"/>
        <w:rPr>
          <w:rFonts w:eastAsiaTheme="minorHAnsi"/>
          <w:szCs w:val="24"/>
          <w:lang w:val="en-GB"/>
        </w:rPr>
      </w:pPr>
      <w:r w:rsidRPr="005A261E">
        <w:rPr>
          <w:rFonts w:eastAsiaTheme="minorHAnsi"/>
          <w:szCs w:val="24"/>
          <w:lang w:val="en-GB"/>
        </w:rPr>
        <w:t>Self-starter, with a positive ‘can-do’ and flexible attitude and used to multi-tasking, balancing deadlines and workloads.</w:t>
      </w:r>
    </w:p>
    <w:p w14:paraId="31BEABF6" w14:textId="77777777" w:rsidR="005A261E" w:rsidRPr="005A261E" w:rsidRDefault="005A261E" w:rsidP="000655E7">
      <w:pPr>
        <w:pStyle w:val="ListParagraph"/>
        <w:numPr>
          <w:ilvl w:val="0"/>
          <w:numId w:val="25"/>
        </w:numPr>
        <w:spacing w:after="200" w:line="360" w:lineRule="auto"/>
        <w:rPr>
          <w:rFonts w:eastAsiaTheme="minorHAnsi"/>
          <w:szCs w:val="24"/>
          <w:lang w:val="en-GB"/>
        </w:rPr>
      </w:pPr>
      <w:r w:rsidRPr="005A261E">
        <w:rPr>
          <w:rFonts w:eastAsiaTheme="minorHAnsi"/>
          <w:szCs w:val="24"/>
          <w:lang w:val="en-GB"/>
        </w:rPr>
        <w:t xml:space="preserve">Ability to sensitively handle confidential information. </w:t>
      </w:r>
    </w:p>
    <w:p w14:paraId="7AD7DB4C" w14:textId="77777777" w:rsidR="005A261E" w:rsidRPr="005A261E" w:rsidRDefault="005A261E" w:rsidP="000655E7">
      <w:pPr>
        <w:pStyle w:val="ListParagraph"/>
        <w:numPr>
          <w:ilvl w:val="0"/>
          <w:numId w:val="25"/>
        </w:numPr>
        <w:spacing w:after="200" w:line="360" w:lineRule="auto"/>
        <w:rPr>
          <w:rFonts w:eastAsiaTheme="minorHAnsi"/>
          <w:szCs w:val="24"/>
          <w:lang w:val="en-GB"/>
        </w:rPr>
      </w:pPr>
      <w:r w:rsidRPr="005A261E">
        <w:rPr>
          <w:rFonts w:eastAsiaTheme="minorHAnsi"/>
          <w:szCs w:val="24"/>
          <w:lang w:val="en-GB"/>
        </w:rPr>
        <w:t xml:space="preserve">Excellent time management. </w:t>
      </w:r>
    </w:p>
    <w:p w14:paraId="4604F822" w14:textId="5BD0AF00" w:rsidR="005A261E" w:rsidRPr="000655E7" w:rsidRDefault="005A261E" w:rsidP="000655E7">
      <w:pPr>
        <w:spacing w:after="200" w:line="360" w:lineRule="auto"/>
        <w:rPr>
          <w:rFonts w:eastAsiaTheme="minorHAnsi"/>
          <w:b/>
          <w:szCs w:val="24"/>
          <w:lang w:val="en-GB"/>
        </w:rPr>
      </w:pPr>
      <w:r w:rsidRPr="000655E7">
        <w:rPr>
          <w:rFonts w:eastAsiaTheme="minorHAnsi"/>
          <w:b/>
          <w:szCs w:val="24"/>
          <w:lang w:val="en-GB"/>
        </w:rPr>
        <w:t>Levels of financial responsibility:</w:t>
      </w:r>
    </w:p>
    <w:tbl>
      <w:tblPr>
        <w:tblStyle w:val="TableGrid1"/>
        <w:tblW w:w="9632" w:type="dxa"/>
        <w:tblLook w:val="04A0" w:firstRow="1" w:lastRow="0" w:firstColumn="1" w:lastColumn="0" w:noHBand="0" w:noVBand="1"/>
      </w:tblPr>
      <w:tblGrid>
        <w:gridCol w:w="4816"/>
        <w:gridCol w:w="4816"/>
      </w:tblGrid>
      <w:tr w:rsidR="005A261E" w:rsidRPr="005A261E" w14:paraId="3A1F8BD7" w14:textId="77777777" w:rsidTr="00F27DD8">
        <w:trPr>
          <w:trHeight w:val="476"/>
        </w:trPr>
        <w:tc>
          <w:tcPr>
            <w:tcW w:w="4816" w:type="dxa"/>
            <w:shd w:val="clear" w:color="auto" w:fill="BFBFBF" w:themeFill="background1" w:themeFillShade="BF"/>
            <w:vAlign w:val="bottom"/>
          </w:tcPr>
          <w:p w14:paraId="47AFFE34" w14:textId="77777777" w:rsidR="005A261E" w:rsidRPr="005A261E" w:rsidRDefault="005A261E" w:rsidP="005A261E">
            <w:pPr>
              <w:spacing w:after="0" w:line="360" w:lineRule="auto"/>
              <w:rPr>
                <w:szCs w:val="24"/>
                <w:lang w:val="en-GB"/>
              </w:rPr>
            </w:pPr>
            <w:r w:rsidRPr="005A261E">
              <w:rPr>
                <w:szCs w:val="24"/>
                <w:lang w:val="en-GB"/>
              </w:rPr>
              <w:t xml:space="preserve">Your responsibilities </w:t>
            </w:r>
          </w:p>
        </w:tc>
        <w:tc>
          <w:tcPr>
            <w:tcW w:w="4816" w:type="dxa"/>
            <w:shd w:val="clear" w:color="auto" w:fill="BFBFBF" w:themeFill="background1" w:themeFillShade="BF"/>
            <w:vAlign w:val="bottom"/>
          </w:tcPr>
          <w:p w14:paraId="45B7E02A" w14:textId="77777777" w:rsidR="005A261E" w:rsidRPr="005A261E" w:rsidRDefault="005A261E" w:rsidP="005A261E">
            <w:pPr>
              <w:spacing w:after="0" w:line="360" w:lineRule="auto"/>
              <w:rPr>
                <w:szCs w:val="24"/>
                <w:lang w:val="en-GB"/>
              </w:rPr>
            </w:pPr>
            <w:r w:rsidRPr="005A261E">
              <w:rPr>
                <w:szCs w:val="24"/>
                <w:lang w:val="en-GB"/>
              </w:rPr>
              <w:t>(Level (£’s)</w:t>
            </w:r>
          </w:p>
        </w:tc>
      </w:tr>
      <w:tr w:rsidR="005A261E" w:rsidRPr="005A261E" w14:paraId="21358F57" w14:textId="77777777" w:rsidTr="00F27DD8">
        <w:trPr>
          <w:trHeight w:val="486"/>
        </w:trPr>
        <w:tc>
          <w:tcPr>
            <w:tcW w:w="4816" w:type="dxa"/>
            <w:vAlign w:val="bottom"/>
          </w:tcPr>
          <w:p w14:paraId="6744961D" w14:textId="77777777" w:rsidR="005A261E" w:rsidRPr="005A261E" w:rsidRDefault="005A261E" w:rsidP="005A261E">
            <w:pPr>
              <w:spacing w:after="0" w:line="360" w:lineRule="auto"/>
              <w:rPr>
                <w:szCs w:val="24"/>
                <w:lang w:val="en-GB"/>
              </w:rPr>
            </w:pPr>
            <w:r w:rsidRPr="005A261E">
              <w:rPr>
                <w:szCs w:val="24"/>
                <w:lang w:val="en-GB"/>
              </w:rPr>
              <w:t>Expenditure (exc. Payroll)</w:t>
            </w:r>
          </w:p>
        </w:tc>
        <w:tc>
          <w:tcPr>
            <w:tcW w:w="4816" w:type="dxa"/>
            <w:vAlign w:val="bottom"/>
          </w:tcPr>
          <w:p w14:paraId="4D3FBCA9" w14:textId="77777777" w:rsidR="005A261E" w:rsidRPr="005A261E" w:rsidRDefault="005A261E" w:rsidP="005A261E">
            <w:pPr>
              <w:spacing w:after="0" w:line="360" w:lineRule="auto"/>
              <w:rPr>
                <w:szCs w:val="24"/>
                <w:lang w:val="en-GB"/>
              </w:rPr>
            </w:pPr>
            <w:r w:rsidRPr="005A261E">
              <w:rPr>
                <w:szCs w:val="24"/>
                <w:lang w:val="en-GB"/>
              </w:rPr>
              <w:t>£0</w:t>
            </w:r>
          </w:p>
        </w:tc>
      </w:tr>
      <w:tr w:rsidR="005A261E" w:rsidRPr="005A261E" w14:paraId="4C53E596" w14:textId="77777777" w:rsidTr="00F27DD8">
        <w:trPr>
          <w:trHeight w:val="486"/>
        </w:trPr>
        <w:tc>
          <w:tcPr>
            <w:tcW w:w="4816" w:type="dxa"/>
            <w:vAlign w:val="bottom"/>
          </w:tcPr>
          <w:p w14:paraId="1EC8BE52" w14:textId="77777777" w:rsidR="005A261E" w:rsidRPr="005A261E" w:rsidRDefault="005A261E" w:rsidP="005A261E">
            <w:pPr>
              <w:spacing w:after="0" w:line="360" w:lineRule="auto"/>
              <w:rPr>
                <w:szCs w:val="24"/>
                <w:lang w:val="en-GB"/>
              </w:rPr>
            </w:pPr>
            <w:r w:rsidRPr="005A261E">
              <w:rPr>
                <w:szCs w:val="24"/>
                <w:lang w:val="en-GB"/>
              </w:rPr>
              <w:t>Cash handling</w:t>
            </w:r>
          </w:p>
        </w:tc>
        <w:tc>
          <w:tcPr>
            <w:tcW w:w="4816" w:type="dxa"/>
            <w:vAlign w:val="bottom"/>
          </w:tcPr>
          <w:p w14:paraId="163A0EBB" w14:textId="77777777" w:rsidR="005A261E" w:rsidRPr="005A261E" w:rsidRDefault="005A261E" w:rsidP="005A261E">
            <w:pPr>
              <w:spacing w:after="0" w:line="360" w:lineRule="auto"/>
              <w:rPr>
                <w:szCs w:val="24"/>
                <w:lang w:val="en-GB"/>
              </w:rPr>
            </w:pPr>
            <w:r w:rsidRPr="005A261E">
              <w:rPr>
                <w:szCs w:val="24"/>
                <w:lang w:val="en-GB"/>
              </w:rPr>
              <w:t>£0</w:t>
            </w:r>
          </w:p>
        </w:tc>
      </w:tr>
      <w:tr w:rsidR="005A261E" w:rsidRPr="005A261E" w14:paraId="7DA20CAB" w14:textId="77777777" w:rsidTr="00F27DD8">
        <w:trPr>
          <w:trHeight w:val="486"/>
        </w:trPr>
        <w:tc>
          <w:tcPr>
            <w:tcW w:w="4816" w:type="dxa"/>
            <w:vAlign w:val="bottom"/>
          </w:tcPr>
          <w:p w14:paraId="499B9A89" w14:textId="77777777" w:rsidR="005A261E" w:rsidRPr="005A261E" w:rsidRDefault="005A261E" w:rsidP="005A261E">
            <w:pPr>
              <w:spacing w:after="0" w:line="360" w:lineRule="auto"/>
              <w:rPr>
                <w:szCs w:val="24"/>
                <w:lang w:val="en-GB"/>
              </w:rPr>
            </w:pPr>
            <w:r w:rsidRPr="005A261E">
              <w:rPr>
                <w:szCs w:val="24"/>
                <w:lang w:val="en-GB"/>
              </w:rPr>
              <w:t xml:space="preserve">Assets (required for job, </w:t>
            </w:r>
            <w:proofErr w:type="spellStart"/>
            <w:r w:rsidRPr="005A261E">
              <w:rPr>
                <w:szCs w:val="24"/>
                <w:lang w:val="en-GB"/>
              </w:rPr>
              <w:t>exc</w:t>
            </w:r>
            <w:proofErr w:type="spellEnd"/>
            <w:r w:rsidRPr="005A261E">
              <w:rPr>
                <w:szCs w:val="24"/>
                <w:lang w:val="en-GB"/>
              </w:rPr>
              <w:t>, buildings)</w:t>
            </w:r>
          </w:p>
        </w:tc>
        <w:tc>
          <w:tcPr>
            <w:tcW w:w="4816" w:type="dxa"/>
            <w:vAlign w:val="bottom"/>
          </w:tcPr>
          <w:p w14:paraId="71845AF3" w14:textId="77777777" w:rsidR="005A261E" w:rsidRPr="005A261E" w:rsidRDefault="005A261E" w:rsidP="005A261E">
            <w:pPr>
              <w:spacing w:after="0" w:line="360" w:lineRule="auto"/>
              <w:rPr>
                <w:szCs w:val="24"/>
                <w:lang w:val="en-GB"/>
              </w:rPr>
            </w:pPr>
            <w:r w:rsidRPr="005A261E">
              <w:rPr>
                <w:szCs w:val="24"/>
                <w:lang w:val="en-GB"/>
              </w:rPr>
              <w:t xml:space="preserve">£500 </w:t>
            </w:r>
          </w:p>
        </w:tc>
      </w:tr>
      <w:tr w:rsidR="005A261E" w:rsidRPr="005A261E" w14:paraId="7615A716" w14:textId="77777777" w:rsidTr="00F27DD8">
        <w:trPr>
          <w:trHeight w:val="486"/>
        </w:trPr>
        <w:tc>
          <w:tcPr>
            <w:tcW w:w="4816" w:type="dxa"/>
            <w:vAlign w:val="bottom"/>
          </w:tcPr>
          <w:p w14:paraId="4CCCE7A5" w14:textId="77777777" w:rsidR="005A261E" w:rsidRPr="005A261E" w:rsidRDefault="005A261E" w:rsidP="005A261E">
            <w:pPr>
              <w:spacing w:after="0" w:line="360" w:lineRule="auto"/>
              <w:rPr>
                <w:szCs w:val="24"/>
                <w:lang w:val="en-GB"/>
              </w:rPr>
            </w:pPr>
            <w:r w:rsidRPr="005A261E">
              <w:rPr>
                <w:szCs w:val="24"/>
                <w:lang w:val="en-GB"/>
              </w:rPr>
              <w:t>Visitors (per annum)</w:t>
            </w:r>
          </w:p>
        </w:tc>
        <w:tc>
          <w:tcPr>
            <w:tcW w:w="4816" w:type="dxa"/>
            <w:vAlign w:val="bottom"/>
          </w:tcPr>
          <w:p w14:paraId="6BDF7197" w14:textId="2745370D" w:rsidR="005A261E" w:rsidRPr="005A261E" w:rsidRDefault="00976FDE" w:rsidP="005A261E">
            <w:pPr>
              <w:spacing w:after="0" w:line="360" w:lineRule="auto"/>
              <w:rPr>
                <w:szCs w:val="24"/>
                <w:lang w:val="en-GB"/>
              </w:rPr>
            </w:pPr>
            <w:r>
              <w:rPr>
                <w:szCs w:val="24"/>
                <w:lang w:val="en-GB"/>
              </w:rPr>
              <w:t xml:space="preserve">Up to </w:t>
            </w:r>
            <w:r w:rsidR="009D4EAF">
              <w:rPr>
                <w:szCs w:val="24"/>
                <w:lang w:val="en-GB"/>
              </w:rPr>
              <w:t>8</w:t>
            </w:r>
            <w:r w:rsidR="005A261E" w:rsidRPr="005A261E">
              <w:rPr>
                <w:szCs w:val="24"/>
                <w:lang w:val="en-GB"/>
              </w:rPr>
              <w:t>,000 annual visitors to the centre</w:t>
            </w:r>
          </w:p>
        </w:tc>
      </w:tr>
    </w:tbl>
    <w:p w14:paraId="37B7F34D" w14:textId="77777777" w:rsidR="005A261E" w:rsidRPr="005A261E" w:rsidRDefault="005A261E" w:rsidP="005A261E">
      <w:pPr>
        <w:spacing w:after="200" w:line="276" w:lineRule="auto"/>
        <w:rPr>
          <w:rFonts w:asciiTheme="minorHAnsi" w:eastAsiaTheme="minorHAnsi" w:hAnsiTheme="minorHAnsi" w:cstheme="minorBidi"/>
          <w:szCs w:val="22"/>
          <w:lang w:val="en-GB"/>
        </w:rPr>
      </w:pPr>
    </w:p>
    <w:p w14:paraId="26FD91A3" w14:textId="77777777" w:rsidR="005A261E" w:rsidRPr="000655E7" w:rsidRDefault="005A261E" w:rsidP="000655E7">
      <w:pPr>
        <w:pStyle w:val="ListParagraph"/>
        <w:numPr>
          <w:ilvl w:val="0"/>
          <w:numId w:val="26"/>
        </w:numPr>
        <w:spacing w:after="200" w:line="360" w:lineRule="auto"/>
        <w:rPr>
          <w:rFonts w:eastAsiaTheme="minorHAnsi"/>
          <w:b/>
          <w:bCs/>
          <w:color w:val="114343"/>
          <w:sz w:val="28"/>
          <w:szCs w:val="24"/>
          <w:lang w:val="en-GB"/>
        </w:rPr>
      </w:pPr>
      <w:r w:rsidRPr="000655E7">
        <w:rPr>
          <w:rFonts w:eastAsiaTheme="minorHAnsi"/>
          <w:b/>
          <w:bCs/>
          <w:color w:val="114343"/>
          <w:sz w:val="28"/>
          <w:szCs w:val="24"/>
          <w:lang w:val="en-GB"/>
        </w:rPr>
        <w:t>Creative ability</w:t>
      </w:r>
    </w:p>
    <w:p w14:paraId="68C8EAB0" w14:textId="77777777" w:rsidR="005A261E" w:rsidRPr="000655E7" w:rsidRDefault="005A261E" w:rsidP="000655E7">
      <w:pPr>
        <w:spacing w:after="200" w:line="360" w:lineRule="auto"/>
        <w:rPr>
          <w:rFonts w:eastAsiaTheme="minorHAnsi"/>
          <w:b/>
          <w:i/>
          <w:iCs/>
          <w:szCs w:val="24"/>
          <w:lang w:val="en-GB"/>
        </w:rPr>
      </w:pPr>
      <w:r w:rsidRPr="000655E7">
        <w:rPr>
          <w:rFonts w:eastAsiaTheme="minorHAnsi"/>
          <w:b/>
          <w:i/>
          <w:iCs/>
          <w:szCs w:val="24"/>
          <w:lang w:val="en-GB"/>
        </w:rPr>
        <w:t>Essential:</w:t>
      </w:r>
    </w:p>
    <w:p w14:paraId="7EE03EEC" w14:textId="5FFB4B92" w:rsidR="005A261E" w:rsidRPr="003C4304" w:rsidRDefault="005A261E" w:rsidP="000655E7">
      <w:pPr>
        <w:pStyle w:val="ListParagraph"/>
        <w:numPr>
          <w:ilvl w:val="0"/>
          <w:numId w:val="25"/>
        </w:numPr>
        <w:spacing w:after="200" w:line="360" w:lineRule="auto"/>
        <w:rPr>
          <w:rFonts w:eastAsiaTheme="minorHAnsi"/>
          <w:szCs w:val="24"/>
          <w:lang w:val="en-GB"/>
        </w:rPr>
      </w:pPr>
      <w:r w:rsidRPr="003C4304">
        <w:rPr>
          <w:rFonts w:eastAsiaTheme="minorHAnsi"/>
          <w:szCs w:val="24"/>
          <w:lang w:val="en-GB"/>
        </w:rPr>
        <w:t xml:space="preserve">This post requires a high level of creativity in </w:t>
      </w:r>
      <w:r w:rsidR="00A01789" w:rsidRPr="003C4304">
        <w:rPr>
          <w:rFonts w:eastAsiaTheme="minorHAnsi"/>
          <w:szCs w:val="24"/>
          <w:lang w:val="en-GB"/>
        </w:rPr>
        <w:t xml:space="preserve">delivering </w:t>
      </w:r>
      <w:r w:rsidR="009D4EAF" w:rsidRPr="003C4304">
        <w:rPr>
          <w:rFonts w:eastAsiaTheme="minorHAnsi"/>
          <w:szCs w:val="24"/>
          <w:lang w:val="en-GB"/>
        </w:rPr>
        <w:t xml:space="preserve">innovative content across social media and </w:t>
      </w:r>
      <w:r w:rsidR="00D757DB" w:rsidRPr="003C4304">
        <w:rPr>
          <w:rFonts w:eastAsiaTheme="minorHAnsi"/>
          <w:szCs w:val="24"/>
          <w:lang w:val="en-GB"/>
        </w:rPr>
        <w:t xml:space="preserve">web </w:t>
      </w:r>
      <w:r w:rsidR="009D4EAF" w:rsidRPr="003C4304">
        <w:rPr>
          <w:rFonts w:eastAsiaTheme="minorHAnsi"/>
          <w:szCs w:val="24"/>
          <w:lang w:val="en-GB"/>
        </w:rPr>
        <w:t>pages.</w:t>
      </w:r>
      <w:r w:rsidR="001D69B2" w:rsidRPr="003C4304">
        <w:rPr>
          <w:rFonts w:eastAsiaTheme="minorHAnsi"/>
          <w:szCs w:val="24"/>
          <w:lang w:val="en-GB"/>
        </w:rPr>
        <w:t xml:space="preserve"> </w:t>
      </w:r>
      <w:r w:rsidRPr="003C4304">
        <w:rPr>
          <w:rFonts w:eastAsiaTheme="minorHAnsi"/>
          <w:szCs w:val="24"/>
          <w:lang w:val="en-GB"/>
        </w:rPr>
        <w:t xml:space="preserve"> </w:t>
      </w:r>
    </w:p>
    <w:p w14:paraId="7BDACD88" w14:textId="4DDB3726" w:rsidR="005A261E" w:rsidRPr="003C4304" w:rsidRDefault="005A261E" w:rsidP="000655E7">
      <w:pPr>
        <w:pStyle w:val="ListParagraph"/>
        <w:numPr>
          <w:ilvl w:val="0"/>
          <w:numId w:val="25"/>
        </w:numPr>
        <w:spacing w:after="200" w:line="360" w:lineRule="auto"/>
        <w:rPr>
          <w:rFonts w:eastAsiaTheme="minorHAnsi"/>
          <w:szCs w:val="24"/>
          <w:lang w:val="en-GB"/>
        </w:rPr>
      </w:pPr>
      <w:r w:rsidRPr="003C4304">
        <w:rPr>
          <w:rFonts w:eastAsiaTheme="minorHAnsi"/>
          <w:szCs w:val="24"/>
          <w:lang w:val="en-GB"/>
        </w:rPr>
        <w:t>Ability to respond on digital platforms to sensitive and complex issues</w:t>
      </w:r>
      <w:r w:rsidR="005F6867" w:rsidRPr="003C4304">
        <w:rPr>
          <w:rFonts w:eastAsiaTheme="minorHAnsi"/>
          <w:szCs w:val="24"/>
          <w:lang w:val="en-GB"/>
        </w:rPr>
        <w:t xml:space="preserve"> </w:t>
      </w:r>
      <w:r w:rsidR="0026482D" w:rsidRPr="003C4304">
        <w:rPr>
          <w:rFonts w:eastAsiaTheme="minorHAnsi"/>
          <w:szCs w:val="24"/>
          <w:lang w:val="en-GB"/>
        </w:rPr>
        <w:t>with support from the central</w:t>
      </w:r>
      <w:r w:rsidR="003C4304" w:rsidRPr="003C4304">
        <w:rPr>
          <w:rFonts w:eastAsiaTheme="minorHAnsi"/>
          <w:szCs w:val="24"/>
          <w:lang w:val="en-GB"/>
        </w:rPr>
        <w:t xml:space="preserve"> media and communications team</w:t>
      </w:r>
    </w:p>
    <w:p w14:paraId="140BC688" w14:textId="77777777" w:rsidR="005A261E" w:rsidRPr="003C4304" w:rsidRDefault="005A261E" w:rsidP="000655E7">
      <w:pPr>
        <w:pStyle w:val="ListParagraph"/>
        <w:numPr>
          <w:ilvl w:val="0"/>
          <w:numId w:val="25"/>
        </w:numPr>
        <w:spacing w:after="200" w:line="360" w:lineRule="auto"/>
        <w:rPr>
          <w:rFonts w:eastAsiaTheme="minorHAnsi"/>
          <w:szCs w:val="24"/>
          <w:lang w:val="en-GB"/>
        </w:rPr>
      </w:pPr>
      <w:r w:rsidRPr="003C4304">
        <w:rPr>
          <w:rFonts w:eastAsiaTheme="minorHAnsi"/>
          <w:szCs w:val="24"/>
          <w:lang w:val="en-GB"/>
        </w:rPr>
        <w:t>Clear and logical thinker.</w:t>
      </w:r>
    </w:p>
    <w:p w14:paraId="22CC0715" w14:textId="77777777" w:rsidR="005A261E" w:rsidRPr="003C4304" w:rsidRDefault="005A261E" w:rsidP="000655E7">
      <w:pPr>
        <w:pStyle w:val="ListParagraph"/>
        <w:numPr>
          <w:ilvl w:val="0"/>
          <w:numId w:val="25"/>
        </w:numPr>
        <w:spacing w:after="200" w:line="360" w:lineRule="auto"/>
        <w:rPr>
          <w:rFonts w:eastAsiaTheme="minorHAnsi"/>
          <w:szCs w:val="24"/>
          <w:lang w:val="en-GB"/>
        </w:rPr>
      </w:pPr>
      <w:r w:rsidRPr="003C4304">
        <w:rPr>
          <w:rFonts w:eastAsiaTheme="minorHAnsi"/>
          <w:szCs w:val="24"/>
          <w:lang w:val="en-GB"/>
        </w:rPr>
        <w:lastRenderedPageBreak/>
        <w:t>Strong attention to detail.</w:t>
      </w:r>
    </w:p>
    <w:p w14:paraId="08386289" w14:textId="77777777" w:rsidR="005A261E" w:rsidRPr="005A261E" w:rsidRDefault="005A261E" w:rsidP="001D69B2">
      <w:pPr>
        <w:spacing w:after="200" w:line="360" w:lineRule="auto"/>
        <w:ind w:left="309"/>
        <w:contextualSpacing/>
        <w:rPr>
          <w:rFonts w:eastAsiaTheme="minorHAnsi"/>
          <w:szCs w:val="24"/>
          <w:lang w:val="en-GB"/>
        </w:rPr>
      </w:pPr>
    </w:p>
    <w:p w14:paraId="7628D431" w14:textId="77777777" w:rsidR="005A261E" w:rsidRPr="000655E7" w:rsidRDefault="005A261E" w:rsidP="000655E7">
      <w:pPr>
        <w:pStyle w:val="ListParagraph"/>
        <w:numPr>
          <w:ilvl w:val="0"/>
          <w:numId w:val="26"/>
        </w:numPr>
        <w:spacing w:after="200" w:line="360" w:lineRule="auto"/>
        <w:rPr>
          <w:rFonts w:eastAsiaTheme="minorHAnsi"/>
          <w:b/>
          <w:bCs/>
          <w:color w:val="114343"/>
          <w:sz w:val="28"/>
          <w:szCs w:val="24"/>
          <w:lang w:val="en-GB"/>
        </w:rPr>
      </w:pPr>
      <w:r w:rsidRPr="000655E7">
        <w:rPr>
          <w:rFonts w:eastAsiaTheme="minorHAnsi"/>
          <w:b/>
          <w:bCs/>
          <w:color w:val="114343"/>
          <w:sz w:val="28"/>
          <w:szCs w:val="24"/>
          <w:lang w:val="en-GB"/>
        </w:rPr>
        <w:t>Contact</w:t>
      </w:r>
    </w:p>
    <w:p w14:paraId="1761655F" w14:textId="77777777" w:rsidR="005A261E" w:rsidRPr="000655E7" w:rsidRDefault="005A261E" w:rsidP="000655E7">
      <w:pPr>
        <w:spacing w:after="200" w:line="360" w:lineRule="auto"/>
        <w:rPr>
          <w:rFonts w:eastAsiaTheme="minorHAnsi"/>
          <w:b/>
          <w:i/>
          <w:iCs/>
          <w:szCs w:val="24"/>
          <w:lang w:val="en-GB"/>
        </w:rPr>
      </w:pPr>
      <w:r w:rsidRPr="000655E7">
        <w:rPr>
          <w:rFonts w:eastAsiaTheme="minorHAnsi"/>
          <w:b/>
          <w:i/>
          <w:iCs/>
          <w:szCs w:val="24"/>
          <w:lang w:val="en-GB"/>
        </w:rPr>
        <w:t>Essential:</w:t>
      </w:r>
    </w:p>
    <w:p w14:paraId="14533AFF" w14:textId="70FEE318" w:rsidR="005A261E" w:rsidRPr="005A261E" w:rsidRDefault="005A261E" w:rsidP="00BD7FA6">
      <w:pPr>
        <w:numPr>
          <w:ilvl w:val="0"/>
          <w:numId w:val="23"/>
        </w:numPr>
        <w:spacing w:after="200" w:line="360" w:lineRule="auto"/>
        <w:contextualSpacing/>
        <w:rPr>
          <w:rFonts w:eastAsiaTheme="minorHAnsi"/>
          <w:szCs w:val="24"/>
          <w:lang w:val="en-GB"/>
        </w:rPr>
      </w:pPr>
      <w:r w:rsidRPr="005A261E">
        <w:rPr>
          <w:rFonts w:eastAsiaTheme="minorHAnsi"/>
          <w:szCs w:val="24"/>
          <w:lang w:val="en-GB"/>
        </w:rPr>
        <w:t>Excellent verbal, written and interpersonal communication</w:t>
      </w:r>
      <w:r w:rsidR="007D627D">
        <w:rPr>
          <w:rFonts w:eastAsiaTheme="minorHAnsi"/>
          <w:szCs w:val="24"/>
          <w:lang w:val="en-GB"/>
        </w:rPr>
        <w:t xml:space="preserve"> with staff, volunteers and members of the public</w:t>
      </w:r>
      <w:r w:rsidRPr="005A261E">
        <w:rPr>
          <w:rFonts w:eastAsiaTheme="minorHAnsi"/>
          <w:szCs w:val="24"/>
          <w:lang w:val="en-GB"/>
        </w:rPr>
        <w:t xml:space="preserve">. </w:t>
      </w:r>
    </w:p>
    <w:p w14:paraId="37FDFBA4" w14:textId="2DA2B065" w:rsidR="005A261E" w:rsidRPr="005A261E" w:rsidRDefault="005A261E" w:rsidP="00BD7FA6">
      <w:pPr>
        <w:numPr>
          <w:ilvl w:val="0"/>
          <w:numId w:val="23"/>
        </w:numPr>
        <w:spacing w:after="200" w:line="360" w:lineRule="auto"/>
        <w:contextualSpacing/>
        <w:rPr>
          <w:rFonts w:eastAsiaTheme="minorHAnsi"/>
          <w:szCs w:val="24"/>
          <w:lang w:val="en-GB"/>
        </w:rPr>
      </w:pPr>
      <w:r w:rsidRPr="005A261E">
        <w:rPr>
          <w:rFonts w:eastAsiaTheme="minorHAnsi"/>
          <w:szCs w:val="24"/>
          <w:lang w:val="en-GB"/>
        </w:rPr>
        <w:t>Ability to work in a professional, friendly and diplomatic manner with a wide range of people.</w:t>
      </w:r>
    </w:p>
    <w:p w14:paraId="40BCA7A7" w14:textId="77777777" w:rsidR="005A261E" w:rsidRDefault="005A261E" w:rsidP="000655E7">
      <w:pPr>
        <w:numPr>
          <w:ilvl w:val="0"/>
          <w:numId w:val="23"/>
        </w:numPr>
        <w:spacing w:after="200" w:line="360" w:lineRule="auto"/>
        <w:contextualSpacing/>
        <w:rPr>
          <w:rFonts w:eastAsiaTheme="minorHAnsi"/>
          <w:szCs w:val="24"/>
          <w:lang w:val="en-GB"/>
        </w:rPr>
      </w:pPr>
      <w:r w:rsidRPr="005A261E">
        <w:rPr>
          <w:rFonts w:eastAsiaTheme="minorHAnsi"/>
          <w:szCs w:val="24"/>
          <w:lang w:val="en-GB"/>
        </w:rPr>
        <w:t>Experience of dealing directly with the visitors/public on a face-to-face basis</w:t>
      </w:r>
    </w:p>
    <w:p w14:paraId="40D74726" w14:textId="77777777" w:rsidR="000655E7" w:rsidRPr="005A261E" w:rsidRDefault="000655E7" w:rsidP="000655E7">
      <w:pPr>
        <w:pBdr>
          <w:bottom w:val="single" w:sz="4" w:space="1" w:color="auto"/>
        </w:pBdr>
        <w:spacing w:after="200" w:line="360" w:lineRule="auto"/>
        <w:contextualSpacing/>
        <w:rPr>
          <w:rFonts w:eastAsiaTheme="minorHAnsi"/>
          <w:szCs w:val="24"/>
          <w:lang w:val="en-GB"/>
        </w:rPr>
      </w:pPr>
    </w:p>
    <w:p w14:paraId="207877E1" w14:textId="5511AA65" w:rsidR="005A261E" w:rsidRPr="000655E7" w:rsidRDefault="005A261E" w:rsidP="005A261E">
      <w:pPr>
        <w:spacing w:after="200" w:line="360" w:lineRule="auto"/>
        <w:rPr>
          <w:rFonts w:eastAsiaTheme="minorHAnsi"/>
          <w:b/>
          <w:bCs/>
          <w:color w:val="114343"/>
          <w:sz w:val="28"/>
          <w:szCs w:val="24"/>
          <w:lang w:val="en-GB"/>
        </w:rPr>
      </w:pPr>
      <w:r w:rsidRPr="000655E7">
        <w:rPr>
          <w:rFonts w:eastAsiaTheme="minorHAnsi"/>
          <w:b/>
          <w:bCs/>
          <w:color w:val="114343"/>
          <w:sz w:val="28"/>
          <w:szCs w:val="24"/>
          <w:lang w:val="en-GB"/>
        </w:rPr>
        <w:t>General notes:</w:t>
      </w:r>
    </w:p>
    <w:p w14:paraId="482AE816" w14:textId="409067DE" w:rsidR="00F42497" w:rsidRDefault="005A261E" w:rsidP="00FC3B76">
      <w:pPr>
        <w:spacing w:after="200" w:line="360" w:lineRule="auto"/>
        <w:rPr>
          <w:rFonts w:eastAsiaTheme="minorHAnsi"/>
          <w:szCs w:val="24"/>
          <w:lang w:val="en-GB"/>
        </w:rPr>
      </w:pPr>
      <w:r w:rsidRPr="005A261E">
        <w:rPr>
          <w:rFonts w:eastAsiaTheme="minorHAnsi"/>
          <w:szCs w:val="24"/>
          <w:lang w:val="en-GB"/>
        </w:rPr>
        <w:t>A general interest in wildlife would be advantageous for this role.</w:t>
      </w:r>
    </w:p>
    <w:p w14:paraId="1F232D29" w14:textId="27A73301" w:rsidR="00D757DB" w:rsidRPr="00D757DB" w:rsidRDefault="00D757DB" w:rsidP="00D757DB">
      <w:pPr>
        <w:rPr>
          <w:rFonts w:eastAsia="Arial"/>
          <w:color w:val="000000" w:themeColor="text1"/>
          <w:szCs w:val="22"/>
        </w:rPr>
      </w:pPr>
      <w:r w:rsidRPr="00C90B6B">
        <w:rPr>
          <w:rFonts w:eastAsia="Arial"/>
          <w:color w:val="000000" w:themeColor="text1"/>
          <w:szCs w:val="22"/>
          <w:lang w:val="en-GB"/>
        </w:rPr>
        <w:t xml:space="preserve">This position </w:t>
      </w:r>
      <w:r w:rsidR="004E539E" w:rsidRPr="00C90B6B">
        <w:rPr>
          <w:rFonts w:eastAsia="Arial"/>
          <w:color w:val="000000" w:themeColor="text1"/>
          <w:szCs w:val="22"/>
          <w:lang w:val="en-GB"/>
        </w:rPr>
        <w:t>will</w:t>
      </w:r>
      <w:r w:rsidRPr="00C90B6B">
        <w:rPr>
          <w:rFonts w:eastAsia="Arial"/>
          <w:color w:val="000000" w:themeColor="text1"/>
          <w:szCs w:val="22"/>
          <w:lang w:val="en-GB"/>
        </w:rPr>
        <w:t xml:space="preserve"> require work at weekends and some public holidays, to meet the needs of the post.</w:t>
      </w:r>
    </w:p>
    <w:p w14:paraId="23E85060" w14:textId="77777777" w:rsidR="00D757DB" w:rsidRPr="00FC3B76" w:rsidRDefault="00D757DB" w:rsidP="00FC3B76">
      <w:pPr>
        <w:spacing w:after="200" w:line="360" w:lineRule="auto"/>
        <w:rPr>
          <w:rFonts w:eastAsiaTheme="minorHAnsi"/>
          <w:szCs w:val="24"/>
          <w:lang w:val="en-GB"/>
        </w:rPr>
      </w:pPr>
    </w:p>
    <w:sectPr w:rsidR="00D757DB" w:rsidRPr="00FC3B76" w:rsidSect="000655E7">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98A"/>
    <w:multiLevelType w:val="hybridMultilevel"/>
    <w:tmpl w:val="FBF48738"/>
    <w:lvl w:ilvl="0" w:tplc="0AC0E838">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AC0E838">
      <w:start w:val="1"/>
      <w:numFmt w:val="bullet"/>
      <w:lvlText w:val=""/>
      <w:lvlJc w:val="left"/>
      <w:pPr>
        <w:ind w:left="2160" w:hanging="360"/>
      </w:pPr>
      <w:rPr>
        <w:rFonts w:ascii="Symbol" w:hAnsi="Symbol" w:hint="default"/>
        <w:color w:val="auto"/>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47E5B"/>
    <w:multiLevelType w:val="hybridMultilevel"/>
    <w:tmpl w:val="6A98A2F4"/>
    <w:lvl w:ilvl="0" w:tplc="0AC0E838">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6649C"/>
    <w:multiLevelType w:val="hybridMultilevel"/>
    <w:tmpl w:val="40C4F2F6"/>
    <w:lvl w:ilvl="0" w:tplc="675A82E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0BD05127"/>
    <w:multiLevelType w:val="hybridMultilevel"/>
    <w:tmpl w:val="B2AE4C6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A233A9"/>
    <w:multiLevelType w:val="hybridMultilevel"/>
    <w:tmpl w:val="BF523116"/>
    <w:lvl w:ilvl="0" w:tplc="7834FACC">
      <w:start w:val="1"/>
      <w:numFmt w:val="decimal"/>
      <w:lvlText w:val="%1."/>
      <w:lvlJc w:val="left"/>
      <w:pPr>
        <w:ind w:left="360" w:hanging="360"/>
      </w:pPr>
      <w:rPr>
        <w:rFonts w:ascii="Arial" w:hAnsi="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EE609F"/>
    <w:multiLevelType w:val="hybridMultilevel"/>
    <w:tmpl w:val="8CAABA7A"/>
    <w:lvl w:ilvl="0" w:tplc="FFFFFFFF">
      <w:start w:val="1"/>
      <w:numFmt w:val="decimal"/>
      <w:lvlText w:val="%1."/>
      <w:lvlJc w:val="left"/>
      <w:pPr>
        <w:tabs>
          <w:tab w:val="num" w:pos="397"/>
        </w:tabs>
        <w:ind w:left="397" w:hanging="397"/>
      </w:pPr>
      <w:rPr>
        <w:rFonts w:hint="default"/>
        <w:strike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1683840"/>
    <w:multiLevelType w:val="hybridMultilevel"/>
    <w:tmpl w:val="11B00D04"/>
    <w:lvl w:ilvl="0" w:tplc="08090001">
      <w:start w:val="1"/>
      <w:numFmt w:val="bullet"/>
      <w:lvlText w:val=""/>
      <w:lvlJc w:val="left"/>
      <w:pPr>
        <w:tabs>
          <w:tab w:val="num" w:pos="786"/>
        </w:tabs>
        <w:ind w:left="786" w:hanging="360"/>
      </w:pPr>
      <w:rPr>
        <w:rFonts w:ascii="Symbol" w:hAnsi="Symbol" w:hint="default"/>
      </w:rPr>
    </w:lvl>
    <w:lvl w:ilvl="1" w:tplc="0AC0E838">
      <w:start w:val="1"/>
      <w:numFmt w:val="bullet"/>
      <w:lvlText w:val=""/>
      <w:lvlJc w:val="left"/>
      <w:pPr>
        <w:tabs>
          <w:tab w:val="num" w:pos="1506"/>
        </w:tabs>
        <w:ind w:left="1506" w:hanging="360"/>
      </w:pPr>
      <w:rPr>
        <w:rFonts w:ascii="Symbol" w:hAnsi="Symbol" w:hint="default"/>
        <w:color w:val="auto"/>
      </w:r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7" w15:restartNumberingAfterBreak="0">
    <w:nsid w:val="23121912"/>
    <w:multiLevelType w:val="hybridMultilevel"/>
    <w:tmpl w:val="5636E3AC"/>
    <w:lvl w:ilvl="0" w:tplc="954AC672">
      <w:start w:val="1"/>
      <w:numFmt w:val="decimal"/>
      <w:lvlText w:val="%1."/>
      <w:lvlJc w:val="left"/>
      <w:pPr>
        <w:ind w:left="36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0E55B2"/>
    <w:multiLevelType w:val="hybridMultilevel"/>
    <w:tmpl w:val="B8A66A00"/>
    <w:lvl w:ilvl="0" w:tplc="C096E216">
      <w:start w:val="1"/>
      <w:numFmt w:val="bullet"/>
      <w:lvlText w:val=""/>
      <w:lvlJc w:val="left"/>
      <w:pPr>
        <w:ind w:left="618" w:hanging="360"/>
      </w:pPr>
      <w:rPr>
        <w:rFonts w:ascii="Symbol" w:hAnsi="Symbol" w:hint="default"/>
        <w:color w:val="auto"/>
        <w:sz w:val="24"/>
      </w:rPr>
    </w:lvl>
    <w:lvl w:ilvl="1" w:tplc="08090003">
      <w:start w:val="1"/>
      <w:numFmt w:val="bullet"/>
      <w:lvlText w:val="o"/>
      <w:lvlJc w:val="left"/>
      <w:pPr>
        <w:ind w:left="1749" w:hanging="360"/>
      </w:pPr>
      <w:rPr>
        <w:rFonts w:ascii="Courier New" w:hAnsi="Courier New" w:cs="Courier New" w:hint="default"/>
      </w:rPr>
    </w:lvl>
    <w:lvl w:ilvl="2" w:tplc="08090005" w:tentative="1">
      <w:start w:val="1"/>
      <w:numFmt w:val="bullet"/>
      <w:lvlText w:val=""/>
      <w:lvlJc w:val="left"/>
      <w:pPr>
        <w:ind w:left="2469" w:hanging="360"/>
      </w:pPr>
      <w:rPr>
        <w:rFonts w:ascii="Wingdings" w:hAnsi="Wingdings" w:hint="default"/>
      </w:rPr>
    </w:lvl>
    <w:lvl w:ilvl="3" w:tplc="08090001" w:tentative="1">
      <w:start w:val="1"/>
      <w:numFmt w:val="bullet"/>
      <w:lvlText w:val=""/>
      <w:lvlJc w:val="left"/>
      <w:pPr>
        <w:ind w:left="3189" w:hanging="360"/>
      </w:pPr>
      <w:rPr>
        <w:rFonts w:ascii="Symbol" w:hAnsi="Symbol" w:hint="default"/>
      </w:rPr>
    </w:lvl>
    <w:lvl w:ilvl="4" w:tplc="08090003" w:tentative="1">
      <w:start w:val="1"/>
      <w:numFmt w:val="bullet"/>
      <w:lvlText w:val="o"/>
      <w:lvlJc w:val="left"/>
      <w:pPr>
        <w:ind w:left="3909" w:hanging="360"/>
      </w:pPr>
      <w:rPr>
        <w:rFonts w:ascii="Courier New" w:hAnsi="Courier New" w:cs="Courier New" w:hint="default"/>
      </w:rPr>
    </w:lvl>
    <w:lvl w:ilvl="5" w:tplc="08090005" w:tentative="1">
      <w:start w:val="1"/>
      <w:numFmt w:val="bullet"/>
      <w:lvlText w:val=""/>
      <w:lvlJc w:val="left"/>
      <w:pPr>
        <w:ind w:left="4629" w:hanging="360"/>
      </w:pPr>
      <w:rPr>
        <w:rFonts w:ascii="Wingdings" w:hAnsi="Wingdings" w:hint="default"/>
      </w:rPr>
    </w:lvl>
    <w:lvl w:ilvl="6" w:tplc="08090001" w:tentative="1">
      <w:start w:val="1"/>
      <w:numFmt w:val="bullet"/>
      <w:lvlText w:val=""/>
      <w:lvlJc w:val="left"/>
      <w:pPr>
        <w:ind w:left="5349" w:hanging="360"/>
      </w:pPr>
      <w:rPr>
        <w:rFonts w:ascii="Symbol" w:hAnsi="Symbol" w:hint="default"/>
      </w:rPr>
    </w:lvl>
    <w:lvl w:ilvl="7" w:tplc="08090003" w:tentative="1">
      <w:start w:val="1"/>
      <w:numFmt w:val="bullet"/>
      <w:lvlText w:val="o"/>
      <w:lvlJc w:val="left"/>
      <w:pPr>
        <w:ind w:left="6069" w:hanging="360"/>
      </w:pPr>
      <w:rPr>
        <w:rFonts w:ascii="Courier New" w:hAnsi="Courier New" w:cs="Courier New" w:hint="default"/>
      </w:rPr>
    </w:lvl>
    <w:lvl w:ilvl="8" w:tplc="08090005" w:tentative="1">
      <w:start w:val="1"/>
      <w:numFmt w:val="bullet"/>
      <w:lvlText w:val=""/>
      <w:lvlJc w:val="left"/>
      <w:pPr>
        <w:ind w:left="6789" w:hanging="360"/>
      </w:pPr>
      <w:rPr>
        <w:rFonts w:ascii="Wingdings" w:hAnsi="Wingdings" w:hint="default"/>
      </w:rPr>
    </w:lvl>
  </w:abstractNum>
  <w:abstractNum w:abstractNumId="9" w15:restartNumberingAfterBreak="0">
    <w:nsid w:val="28E80798"/>
    <w:multiLevelType w:val="hybridMultilevel"/>
    <w:tmpl w:val="E7F89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EC1069"/>
    <w:multiLevelType w:val="hybridMultilevel"/>
    <w:tmpl w:val="EB20E2A4"/>
    <w:lvl w:ilvl="0" w:tplc="08090001">
      <w:start w:val="1"/>
      <w:numFmt w:val="bullet"/>
      <w:lvlText w:val=""/>
      <w:lvlJc w:val="left"/>
      <w:pPr>
        <w:ind w:left="618" w:hanging="360"/>
      </w:pPr>
      <w:rPr>
        <w:rFonts w:ascii="Symbol" w:hAnsi="Symbol" w:hint="default"/>
        <w:color w:val="auto"/>
        <w:sz w:val="24"/>
      </w:rPr>
    </w:lvl>
    <w:lvl w:ilvl="1" w:tplc="FFFFFFFF">
      <w:start w:val="1"/>
      <w:numFmt w:val="bullet"/>
      <w:lvlText w:val="o"/>
      <w:lvlJc w:val="left"/>
      <w:pPr>
        <w:ind w:left="1749" w:hanging="360"/>
      </w:pPr>
      <w:rPr>
        <w:rFonts w:ascii="Courier New" w:hAnsi="Courier New" w:cs="Courier New" w:hint="default"/>
      </w:rPr>
    </w:lvl>
    <w:lvl w:ilvl="2" w:tplc="FFFFFFFF" w:tentative="1">
      <w:start w:val="1"/>
      <w:numFmt w:val="bullet"/>
      <w:lvlText w:val=""/>
      <w:lvlJc w:val="left"/>
      <w:pPr>
        <w:ind w:left="2469" w:hanging="360"/>
      </w:pPr>
      <w:rPr>
        <w:rFonts w:ascii="Wingdings" w:hAnsi="Wingdings" w:hint="default"/>
      </w:rPr>
    </w:lvl>
    <w:lvl w:ilvl="3" w:tplc="FFFFFFFF" w:tentative="1">
      <w:start w:val="1"/>
      <w:numFmt w:val="bullet"/>
      <w:lvlText w:val=""/>
      <w:lvlJc w:val="left"/>
      <w:pPr>
        <w:ind w:left="3189" w:hanging="360"/>
      </w:pPr>
      <w:rPr>
        <w:rFonts w:ascii="Symbol" w:hAnsi="Symbol" w:hint="default"/>
      </w:rPr>
    </w:lvl>
    <w:lvl w:ilvl="4" w:tplc="FFFFFFFF" w:tentative="1">
      <w:start w:val="1"/>
      <w:numFmt w:val="bullet"/>
      <w:lvlText w:val="o"/>
      <w:lvlJc w:val="left"/>
      <w:pPr>
        <w:ind w:left="3909" w:hanging="360"/>
      </w:pPr>
      <w:rPr>
        <w:rFonts w:ascii="Courier New" w:hAnsi="Courier New" w:cs="Courier New" w:hint="default"/>
      </w:rPr>
    </w:lvl>
    <w:lvl w:ilvl="5" w:tplc="FFFFFFFF" w:tentative="1">
      <w:start w:val="1"/>
      <w:numFmt w:val="bullet"/>
      <w:lvlText w:val=""/>
      <w:lvlJc w:val="left"/>
      <w:pPr>
        <w:ind w:left="4629" w:hanging="360"/>
      </w:pPr>
      <w:rPr>
        <w:rFonts w:ascii="Wingdings" w:hAnsi="Wingdings" w:hint="default"/>
      </w:rPr>
    </w:lvl>
    <w:lvl w:ilvl="6" w:tplc="FFFFFFFF" w:tentative="1">
      <w:start w:val="1"/>
      <w:numFmt w:val="bullet"/>
      <w:lvlText w:val=""/>
      <w:lvlJc w:val="left"/>
      <w:pPr>
        <w:ind w:left="5349" w:hanging="360"/>
      </w:pPr>
      <w:rPr>
        <w:rFonts w:ascii="Symbol" w:hAnsi="Symbol" w:hint="default"/>
      </w:rPr>
    </w:lvl>
    <w:lvl w:ilvl="7" w:tplc="FFFFFFFF" w:tentative="1">
      <w:start w:val="1"/>
      <w:numFmt w:val="bullet"/>
      <w:lvlText w:val="o"/>
      <w:lvlJc w:val="left"/>
      <w:pPr>
        <w:ind w:left="6069" w:hanging="360"/>
      </w:pPr>
      <w:rPr>
        <w:rFonts w:ascii="Courier New" w:hAnsi="Courier New" w:cs="Courier New" w:hint="default"/>
      </w:rPr>
    </w:lvl>
    <w:lvl w:ilvl="8" w:tplc="FFFFFFFF" w:tentative="1">
      <w:start w:val="1"/>
      <w:numFmt w:val="bullet"/>
      <w:lvlText w:val=""/>
      <w:lvlJc w:val="left"/>
      <w:pPr>
        <w:ind w:left="6789" w:hanging="360"/>
      </w:pPr>
      <w:rPr>
        <w:rFonts w:ascii="Wingdings" w:hAnsi="Wingdings" w:hint="default"/>
      </w:rPr>
    </w:lvl>
  </w:abstractNum>
  <w:abstractNum w:abstractNumId="11" w15:restartNumberingAfterBreak="0">
    <w:nsid w:val="2D7A698C"/>
    <w:multiLevelType w:val="hybridMultilevel"/>
    <w:tmpl w:val="D4D2FC6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2" w15:restartNumberingAfterBreak="0">
    <w:nsid w:val="30090444"/>
    <w:multiLevelType w:val="hybridMultilevel"/>
    <w:tmpl w:val="D00631B4"/>
    <w:lvl w:ilvl="0" w:tplc="C096E216">
      <w:start w:val="1"/>
      <w:numFmt w:val="bullet"/>
      <w:lvlText w:val=""/>
      <w:lvlJc w:val="left"/>
      <w:pPr>
        <w:ind w:left="309"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8B5DFE"/>
    <w:multiLevelType w:val="hybridMultilevel"/>
    <w:tmpl w:val="CF08EF54"/>
    <w:lvl w:ilvl="0" w:tplc="0809000F">
      <w:start w:val="1"/>
      <w:numFmt w:val="decimal"/>
      <w:lvlText w:val="%1."/>
      <w:lvlJc w:val="left"/>
      <w:pPr>
        <w:ind w:left="501"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39E3C82"/>
    <w:multiLevelType w:val="hybridMultilevel"/>
    <w:tmpl w:val="21B20352"/>
    <w:lvl w:ilvl="0" w:tplc="C096E216">
      <w:start w:val="1"/>
      <w:numFmt w:val="bullet"/>
      <w:lvlText w:val=""/>
      <w:lvlJc w:val="left"/>
      <w:pPr>
        <w:ind w:left="-117" w:hanging="360"/>
      </w:pPr>
      <w:rPr>
        <w:rFonts w:ascii="Symbol" w:hAnsi="Symbol" w:hint="default"/>
        <w:color w:val="auto"/>
        <w:sz w:val="24"/>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5" w15:restartNumberingAfterBreak="0">
    <w:nsid w:val="46F26AA3"/>
    <w:multiLevelType w:val="hybridMultilevel"/>
    <w:tmpl w:val="D5547488"/>
    <w:lvl w:ilvl="0" w:tplc="81A070F6">
      <w:start w:val="1"/>
      <w:numFmt w:val="decimal"/>
      <w:lvlText w:val="%1."/>
      <w:lvlJc w:val="left"/>
      <w:pPr>
        <w:ind w:left="1069"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77D5922"/>
    <w:multiLevelType w:val="hybridMultilevel"/>
    <w:tmpl w:val="E9089484"/>
    <w:lvl w:ilvl="0" w:tplc="0809000F">
      <w:start w:val="1"/>
      <w:numFmt w:val="decimal"/>
      <w:lvlText w:val="%1."/>
      <w:lvlJc w:val="left"/>
      <w:pPr>
        <w:tabs>
          <w:tab w:val="num" w:pos="720"/>
        </w:tabs>
        <w:ind w:left="720" w:hanging="360"/>
      </w:pPr>
      <w:rPr>
        <w:rFonts w:hint="default"/>
      </w:rPr>
    </w:lvl>
    <w:lvl w:ilvl="1" w:tplc="0AC0E838">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21412C0"/>
    <w:multiLevelType w:val="hybridMultilevel"/>
    <w:tmpl w:val="26F846A2"/>
    <w:lvl w:ilvl="0" w:tplc="08090001">
      <w:start w:val="1"/>
      <w:numFmt w:val="bullet"/>
      <w:lvlText w:val=""/>
      <w:lvlJc w:val="left"/>
      <w:pPr>
        <w:ind w:left="243" w:hanging="360"/>
      </w:pPr>
      <w:rPr>
        <w:rFonts w:ascii="Symbol" w:hAnsi="Symbol" w:hint="default"/>
      </w:rPr>
    </w:lvl>
    <w:lvl w:ilvl="1" w:tplc="08090003" w:tentative="1">
      <w:start w:val="1"/>
      <w:numFmt w:val="bullet"/>
      <w:lvlText w:val="o"/>
      <w:lvlJc w:val="left"/>
      <w:pPr>
        <w:ind w:left="963" w:hanging="360"/>
      </w:pPr>
      <w:rPr>
        <w:rFonts w:ascii="Courier New" w:hAnsi="Courier New" w:cs="Courier New" w:hint="default"/>
      </w:rPr>
    </w:lvl>
    <w:lvl w:ilvl="2" w:tplc="08090005" w:tentative="1">
      <w:start w:val="1"/>
      <w:numFmt w:val="bullet"/>
      <w:lvlText w:val=""/>
      <w:lvlJc w:val="left"/>
      <w:pPr>
        <w:ind w:left="1683" w:hanging="360"/>
      </w:pPr>
      <w:rPr>
        <w:rFonts w:ascii="Wingdings" w:hAnsi="Wingdings" w:hint="default"/>
      </w:rPr>
    </w:lvl>
    <w:lvl w:ilvl="3" w:tplc="08090001" w:tentative="1">
      <w:start w:val="1"/>
      <w:numFmt w:val="bullet"/>
      <w:lvlText w:val=""/>
      <w:lvlJc w:val="left"/>
      <w:pPr>
        <w:ind w:left="2403" w:hanging="360"/>
      </w:pPr>
      <w:rPr>
        <w:rFonts w:ascii="Symbol" w:hAnsi="Symbol" w:hint="default"/>
      </w:rPr>
    </w:lvl>
    <w:lvl w:ilvl="4" w:tplc="08090003" w:tentative="1">
      <w:start w:val="1"/>
      <w:numFmt w:val="bullet"/>
      <w:lvlText w:val="o"/>
      <w:lvlJc w:val="left"/>
      <w:pPr>
        <w:ind w:left="3123" w:hanging="360"/>
      </w:pPr>
      <w:rPr>
        <w:rFonts w:ascii="Courier New" w:hAnsi="Courier New" w:cs="Courier New" w:hint="default"/>
      </w:rPr>
    </w:lvl>
    <w:lvl w:ilvl="5" w:tplc="08090005" w:tentative="1">
      <w:start w:val="1"/>
      <w:numFmt w:val="bullet"/>
      <w:lvlText w:val=""/>
      <w:lvlJc w:val="left"/>
      <w:pPr>
        <w:ind w:left="3843" w:hanging="360"/>
      </w:pPr>
      <w:rPr>
        <w:rFonts w:ascii="Wingdings" w:hAnsi="Wingdings" w:hint="default"/>
      </w:rPr>
    </w:lvl>
    <w:lvl w:ilvl="6" w:tplc="08090001" w:tentative="1">
      <w:start w:val="1"/>
      <w:numFmt w:val="bullet"/>
      <w:lvlText w:val=""/>
      <w:lvlJc w:val="left"/>
      <w:pPr>
        <w:ind w:left="4563" w:hanging="360"/>
      </w:pPr>
      <w:rPr>
        <w:rFonts w:ascii="Symbol" w:hAnsi="Symbol" w:hint="default"/>
      </w:rPr>
    </w:lvl>
    <w:lvl w:ilvl="7" w:tplc="08090003" w:tentative="1">
      <w:start w:val="1"/>
      <w:numFmt w:val="bullet"/>
      <w:lvlText w:val="o"/>
      <w:lvlJc w:val="left"/>
      <w:pPr>
        <w:ind w:left="5283" w:hanging="360"/>
      </w:pPr>
      <w:rPr>
        <w:rFonts w:ascii="Courier New" w:hAnsi="Courier New" w:cs="Courier New" w:hint="default"/>
      </w:rPr>
    </w:lvl>
    <w:lvl w:ilvl="8" w:tplc="08090005" w:tentative="1">
      <w:start w:val="1"/>
      <w:numFmt w:val="bullet"/>
      <w:lvlText w:val=""/>
      <w:lvlJc w:val="left"/>
      <w:pPr>
        <w:ind w:left="6003" w:hanging="360"/>
      </w:pPr>
      <w:rPr>
        <w:rFonts w:ascii="Wingdings" w:hAnsi="Wingdings" w:hint="default"/>
      </w:rPr>
    </w:lvl>
  </w:abstractNum>
  <w:abstractNum w:abstractNumId="18" w15:restartNumberingAfterBreak="0">
    <w:nsid w:val="5CD767B7"/>
    <w:multiLevelType w:val="hybridMultilevel"/>
    <w:tmpl w:val="634AA4F2"/>
    <w:lvl w:ilvl="0" w:tplc="0AC0E838">
      <w:start w:val="1"/>
      <w:numFmt w:val="bullet"/>
      <w:lvlText w:val=""/>
      <w:lvlJc w:val="left"/>
      <w:pPr>
        <w:tabs>
          <w:tab w:val="num" w:pos="786"/>
        </w:tabs>
        <w:ind w:left="786" w:hanging="360"/>
      </w:pPr>
      <w:rPr>
        <w:rFonts w:ascii="Symbol" w:hAnsi="Symbol" w:hint="default"/>
        <w:color w:val="auto"/>
      </w:rPr>
    </w:lvl>
    <w:lvl w:ilvl="1" w:tplc="08090003" w:tentative="1">
      <w:start w:val="1"/>
      <w:numFmt w:val="bullet"/>
      <w:lvlText w:val="o"/>
      <w:lvlJc w:val="left"/>
      <w:pPr>
        <w:tabs>
          <w:tab w:val="num" w:pos="786"/>
        </w:tabs>
        <w:ind w:left="786" w:hanging="360"/>
      </w:pPr>
      <w:rPr>
        <w:rFonts w:ascii="Courier New" w:hAnsi="Courier New" w:cs="Courier New" w:hint="default"/>
      </w:rPr>
    </w:lvl>
    <w:lvl w:ilvl="2" w:tplc="08090005" w:tentative="1">
      <w:start w:val="1"/>
      <w:numFmt w:val="bullet"/>
      <w:lvlText w:val=""/>
      <w:lvlJc w:val="left"/>
      <w:pPr>
        <w:tabs>
          <w:tab w:val="num" w:pos="1506"/>
        </w:tabs>
        <w:ind w:left="1506" w:hanging="360"/>
      </w:pPr>
      <w:rPr>
        <w:rFonts w:ascii="Wingdings" w:hAnsi="Wingdings" w:hint="default"/>
      </w:rPr>
    </w:lvl>
    <w:lvl w:ilvl="3" w:tplc="08090001" w:tentative="1">
      <w:start w:val="1"/>
      <w:numFmt w:val="bullet"/>
      <w:lvlText w:val=""/>
      <w:lvlJc w:val="left"/>
      <w:pPr>
        <w:tabs>
          <w:tab w:val="num" w:pos="2226"/>
        </w:tabs>
        <w:ind w:left="2226" w:hanging="360"/>
      </w:pPr>
      <w:rPr>
        <w:rFonts w:ascii="Symbol" w:hAnsi="Symbol" w:hint="default"/>
      </w:rPr>
    </w:lvl>
    <w:lvl w:ilvl="4" w:tplc="08090003" w:tentative="1">
      <w:start w:val="1"/>
      <w:numFmt w:val="bullet"/>
      <w:lvlText w:val="o"/>
      <w:lvlJc w:val="left"/>
      <w:pPr>
        <w:tabs>
          <w:tab w:val="num" w:pos="2946"/>
        </w:tabs>
        <w:ind w:left="2946" w:hanging="360"/>
      </w:pPr>
      <w:rPr>
        <w:rFonts w:ascii="Courier New" w:hAnsi="Courier New" w:cs="Courier New" w:hint="default"/>
      </w:rPr>
    </w:lvl>
    <w:lvl w:ilvl="5" w:tplc="08090005" w:tentative="1">
      <w:start w:val="1"/>
      <w:numFmt w:val="bullet"/>
      <w:lvlText w:val=""/>
      <w:lvlJc w:val="left"/>
      <w:pPr>
        <w:tabs>
          <w:tab w:val="num" w:pos="3666"/>
        </w:tabs>
        <w:ind w:left="3666" w:hanging="360"/>
      </w:pPr>
      <w:rPr>
        <w:rFonts w:ascii="Wingdings" w:hAnsi="Wingdings" w:hint="default"/>
      </w:rPr>
    </w:lvl>
    <w:lvl w:ilvl="6" w:tplc="08090001" w:tentative="1">
      <w:start w:val="1"/>
      <w:numFmt w:val="bullet"/>
      <w:lvlText w:val=""/>
      <w:lvlJc w:val="left"/>
      <w:pPr>
        <w:tabs>
          <w:tab w:val="num" w:pos="4386"/>
        </w:tabs>
        <w:ind w:left="4386" w:hanging="360"/>
      </w:pPr>
      <w:rPr>
        <w:rFonts w:ascii="Symbol" w:hAnsi="Symbol" w:hint="default"/>
      </w:rPr>
    </w:lvl>
    <w:lvl w:ilvl="7" w:tplc="08090003" w:tentative="1">
      <w:start w:val="1"/>
      <w:numFmt w:val="bullet"/>
      <w:lvlText w:val="o"/>
      <w:lvlJc w:val="left"/>
      <w:pPr>
        <w:tabs>
          <w:tab w:val="num" w:pos="5106"/>
        </w:tabs>
        <w:ind w:left="5106" w:hanging="360"/>
      </w:pPr>
      <w:rPr>
        <w:rFonts w:ascii="Courier New" w:hAnsi="Courier New" w:cs="Courier New" w:hint="default"/>
      </w:rPr>
    </w:lvl>
    <w:lvl w:ilvl="8" w:tplc="08090005" w:tentative="1">
      <w:start w:val="1"/>
      <w:numFmt w:val="bullet"/>
      <w:lvlText w:val=""/>
      <w:lvlJc w:val="left"/>
      <w:pPr>
        <w:tabs>
          <w:tab w:val="num" w:pos="5826"/>
        </w:tabs>
        <w:ind w:left="5826" w:hanging="360"/>
      </w:pPr>
      <w:rPr>
        <w:rFonts w:ascii="Wingdings" w:hAnsi="Wingdings" w:hint="default"/>
      </w:rPr>
    </w:lvl>
  </w:abstractNum>
  <w:abstractNum w:abstractNumId="19" w15:restartNumberingAfterBreak="0">
    <w:nsid w:val="61A53333"/>
    <w:multiLevelType w:val="hybridMultilevel"/>
    <w:tmpl w:val="B4628FB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36B3EF9"/>
    <w:multiLevelType w:val="hybridMultilevel"/>
    <w:tmpl w:val="B81A395E"/>
    <w:lvl w:ilvl="0" w:tplc="C096E216">
      <w:start w:val="1"/>
      <w:numFmt w:val="bullet"/>
      <w:lvlText w:val=""/>
      <w:lvlJc w:val="left"/>
      <w:pPr>
        <w:ind w:left="192" w:hanging="360"/>
      </w:pPr>
      <w:rPr>
        <w:rFonts w:ascii="Symbol" w:hAnsi="Symbol" w:hint="default"/>
        <w:color w:val="auto"/>
        <w:sz w:val="24"/>
      </w:rPr>
    </w:lvl>
    <w:lvl w:ilvl="1" w:tplc="08090003" w:tentative="1">
      <w:start w:val="1"/>
      <w:numFmt w:val="bullet"/>
      <w:lvlText w:val="o"/>
      <w:lvlJc w:val="left"/>
      <w:pPr>
        <w:ind w:left="1323" w:hanging="360"/>
      </w:pPr>
      <w:rPr>
        <w:rFonts w:ascii="Courier New" w:hAnsi="Courier New" w:cs="Courier New" w:hint="default"/>
      </w:rPr>
    </w:lvl>
    <w:lvl w:ilvl="2" w:tplc="08090005" w:tentative="1">
      <w:start w:val="1"/>
      <w:numFmt w:val="bullet"/>
      <w:lvlText w:val=""/>
      <w:lvlJc w:val="left"/>
      <w:pPr>
        <w:ind w:left="2043" w:hanging="360"/>
      </w:pPr>
      <w:rPr>
        <w:rFonts w:ascii="Wingdings" w:hAnsi="Wingdings" w:hint="default"/>
      </w:rPr>
    </w:lvl>
    <w:lvl w:ilvl="3" w:tplc="08090001" w:tentative="1">
      <w:start w:val="1"/>
      <w:numFmt w:val="bullet"/>
      <w:lvlText w:val=""/>
      <w:lvlJc w:val="left"/>
      <w:pPr>
        <w:ind w:left="2763" w:hanging="360"/>
      </w:pPr>
      <w:rPr>
        <w:rFonts w:ascii="Symbol" w:hAnsi="Symbol" w:hint="default"/>
      </w:rPr>
    </w:lvl>
    <w:lvl w:ilvl="4" w:tplc="08090003" w:tentative="1">
      <w:start w:val="1"/>
      <w:numFmt w:val="bullet"/>
      <w:lvlText w:val="o"/>
      <w:lvlJc w:val="left"/>
      <w:pPr>
        <w:ind w:left="3483" w:hanging="360"/>
      </w:pPr>
      <w:rPr>
        <w:rFonts w:ascii="Courier New" w:hAnsi="Courier New" w:cs="Courier New" w:hint="default"/>
      </w:rPr>
    </w:lvl>
    <w:lvl w:ilvl="5" w:tplc="08090005" w:tentative="1">
      <w:start w:val="1"/>
      <w:numFmt w:val="bullet"/>
      <w:lvlText w:val=""/>
      <w:lvlJc w:val="left"/>
      <w:pPr>
        <w:ind w:left="4203" w:hanging="360"/>
      </w:pPr>
      <w:rPr>
        <w:rFonts w:ascii="Wingdings" w:hAnsi="Wingdings" w:hint="default"/>
      </w:rPr>
    </w:lvl>
    <w:lvl w:ilvl="6" w:tplc="08090001" w:tentative="1">
      <w:start w:val="1"/>
      <w:numFmt w:val="bullet"/>
      <w:lvlText w:val=""/>
      <w:lvlJc w:val="left"/>
      <w:pPr>
        <w:ind w:left="4923" w:hanging="360"/>
      </w:pPr>
      <w:rPr>
        <w:rFonts w:ascii="Symbol" w:hAnsi="Symbol" w:hint="default"/>
      </w:rPr>
    </w:lvl>
    <w:lvl w:ilvl="7" w:tplc="08090003" w:tentative="1">
      <w:start w:val="1"/>
      <w:numFmt w:val="bullet"/>
      <w:lvlText w:val="o"/>
      <w:lvlJc w:val="left"/>
      <w:pPr>
        <w:ind w:left="5643" w:hanging="360"/>
      </w:pPr>
      <w:rPr>
        <w:rFonts w:ascii="Courier New" w:hAnsi="Courier New" w:cs="Courier New" w:hint="default"/>
      </w:rPr>
    </w:lvl>
    <w:lvl w:ilvl="8" w:tplc="08090005" w:tentative="1">
      <w:start w:val="1"/>
      <w:numFmt w:val="bullet"/>
      <w:lvlText w:val=""/>
      <w:lvlJc w:val="left"/>
      <w:pPr>
        <w:ind w:left="6363" w:hanging="360"/>
      </w:pPr>
      <w:rPr>
        <w:rFonts w:ascii="Wingdings" w:hAnsi="Wingdings" w:hint="default"/>
      </w:rPr>
    </w:lvl>
  </w:abstractNum>
  <w:abstractNum w:abstractNumId="21" w15:restartNumberingAfterBreak="0">
    <w:nsid w:val="682C21DF"/>
    <w:multiLevelType w:val="hybridMultilevel"/>
    <w:tmpl w:val="F0D8396E"/>
    <w:lvl w:ilvl="0" w:tplc="B3E28168">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2" w15:restartNumberingAfterBreak="0">
    <w:nsid w:val="68957B51"/>
    <w:multiLevelType w:val="multilevel"/>
    <w:tmpl w:val="B066AA90"/>
    <w:lvl w:ilvl="0">
      <w:start w:val="4"/>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160"/>
        </w:tabs>
        <w:ind w:left="2160"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AC42731"/>
    <w:multiLevelType w:val="hybridMultilevel"/>
    <w:tmpl w:val="00B2FC84"/>
    <w:lvl w:ilvl="0" w:tplc="8C1A5A5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7537844"/>
    <w:multiLevelType w:val="hybridMultilevel"/>
    <w:tmpl w:val="993281CC"/>
    <w:lvl w:ilvl="0" w:tplc="09380CC4">
      <w:start w:val="1"/>
      <w:numFmt w:val="decimal"/>
      <w:lvlText w:val="%1."/>
      <w:lvlJc w:val="left"/>
      <w:pPr>
        <w:ind w:left="360" w:hanging="360"/>
      </w:pPr>
      <w:rPr>
        <w:rFonts w:ascii="Arial" w:hAnsi="Arial" w:hint="default"/>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3768FF"/>
    <w:multiLevelType w:val="hybridMultilevel"/>
    <w:tmpl w:val="785A9042"/>
    <w:lvl w:ilvl="0" w:tplc="0AC0E838">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92521108">
    <w:abstractNumId w:val="22"/>
  </w:num>
  <w:num w:numId="2" w16cid:durableId="1243372434">
    <w:abstractNumId w:val="6"/>
  </w:num>
  <w:num w:numId="3" w16cid:durableId="923564807">
    <w:abstractNumId w:val="5"/>
  </w:num>
  <w:num w:numId="4" w16cid:durableId="24795995">
    <w:abstractNumId w:val="25"/>
  </w:num>
  <w:num w:numId="5" w16cid:durableId="867715132">
    <w:abstractNumId w:val="18"/>
  </w:num>
  <w:num w:numId="6" w16cid:durableId="1642804819">
    <w:abstractNumId w:val="19"/>
  </w:num>
  <w:num w:numId="7" w16cid:durableId="428474996">
    <w:abstractNumId w:val="16"/>
  </w:num>
  <w:num w:numId="8" w16cid:durableId="301468118">
    <w:abstractNumId w:val="23"/>
  </w:num>
  <w:num w:numId="9" w16cid:durableId="395904862">
    <w:abstractNumId w:val="13"/>
  </w:num>
  <w:num w:numId="10" w16cid:durableId="12658063">
    <w:abstractNumId w:val="1"/>
  </w:num>
  <w:num w:numId="11" w16cid:durableId="446042669">
    <w:abstractNumId w:val="0"/>
  </w:num>
  <w:num w:numId="12" w16cid:durableId="1366102654">
    <w:abstractNumId w:val="15"/>
  </w:num>
  <w:num w:numId="13" w16cid:durableId="1934623565">
    <w:abstractNumId w:val="3"/>
  </w:num>
  <w:num w:numId="14" w16cid:durableId="1648894296">
    <w:abstractNumId w:val="7"/>
  </w:num>
  <w:num w:numId="15" w16cid:durableId="1800025976">
    <w:abstractNumId w:val="2"/>
  </w:num>
  <w:num w:numId="16" w16cid:durableId="1540046134">
    <w:abstractNumId w:val="11"/>
  </w:num>
  <w:num w:numId="17" w16cid:durableId="92172752">
    <w:abstractNumId w:val="14"/>
  </w:num>
  <w:num w:numId="18" w16cid:durableId="469521513">
    <w:abstractNumId w:val="20"/>
  </w:num>
  <w:num w:numId="19" w16cid:durableId="171729273">
    <w:abstractNumId w:val="12"/>
  </w:num>
  <w:num w:numId="20" w16cid:durableId="584460470">
    <w:abstractNumId w:val="8"/>
  </w:num>
  <w:num w:numId="21" w16cid:durableId="1995259252">
    <w:abstractNumId w:val="21"/>
  </w:num>
  <w:num w:numId="22" w16cid:durableId="1212959943">
    <w:abstractNumId w:val="17"/>
  </w:num>
  <w:num w:numId="23" w16cid:durableId="1165437834">
    <w:abstractNumId w:val="10"/>
  </w:num>
  <w:num w:numId="24" w16cid:durableId="394789704">
    <w:abstractNumId w:val="24"/>
  </w:num>
  <w:num w:numId="25" w16cid:durableId="1310549933">
    <w:abstractNumId w:val="9"/>
  </w:num>
  <w:num w:numId="26" w16cid:durableId="115594898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B5"/>
    <w:rsid w:val="000028A6"/>
    <w:rsid w:val="000144B7"/>
    <w:rsid w:val="00022578"/>
    <w:rsid w:val="000370E0"/>
    <w:rsid w:val="00040134"/>
    <w:rsid w:val="00046DB2"/>
    <w:rsid w:val="00063CDC"/>
    <w:rsid w:val="000655E7"/>
    <w:rsid w:val="0008414F"/>
    <w:rsid w:val="00093BF9"/>
    <w:rsid w:val="000942C9"/>
    <w:rsid w:val="000C47D4"/>
    <w:rsid w:val="000C5840"/>
    <w:rsid w:val="000D0704"/>
    <w:rsid w:val="000D1352"/>
    <w:rsid w:val="000D215A"/>
    <w:rsid w:val="000D2509"/>
    <w:rsid w:val="000D7CE7"/>
    <w:rsid w:val="000E02BC"/>
    <w:rsid w:val="00107EC8"/>
    <w:rsid w:val="00120BED"/>
    <w:rsid w:val="00121CF0"/>
    <w:rsid w:val="00133449"/>
    <w:rsid w:val="00142AE3"/>
    <w:rsid w:val="00145BFE"/>
    <w:rsid w:val="00157F74"/>
    <w:rsid w:val="00164A23"/>
    <w:rsid w:val="00170681"/>
    <w:rsid w:val="001819F2"/>
    <w:rsid w:val="00197E80"/>
    <w:rsid w:val="001A16E8"/>
    <w:rsid w:val="001A5E58"/>
    <w:rsid w:val="001A6419"/>
    <w:rsid w:val="001B43C8"/>
    <w:rsid w:val="001C20F6"/>
    <w:rsid w:val="001D424A"/>
    <w:rsid w:val="001D69B2"/>
    <w:rsid w:val="001D6D29"/>
    <w:rsid w:val="001E326F"/>
    <w:rsid w:val="001F581F"/>
    <w:rsid w:val="002051A5"/>
    <w:rsid w:val="00216612"/>
    <w:rsid w:val="00217772"/>
    <w:rsid w:val="0021787E"/>
    <w:rsid w:val="00220BEE"/>
    <w:rsid w:val="00240C18"/>
    <w:rsid w:val="00246E3E"/>
    <w:rsid w:val="002532D0"/>
    <w:rsid w:val="00256CE2"/>
    <w:rsid w:val="0025790C"/>
    <w:rsid w:val="0026482D"/>
    <w:rsid w:val="0028006B"/>
    <w:rsid w:val="002936D3"/>
    <w:rsid w:val="002A2F14"/>
    <w:rsid w:val="002B51CF"/>
    <w:rsid w:val="002E2140"/>
    <w:rsid w:val="002F094D"/>
    <w:rsid w:val="003041BB"/>
    <w:rsid w:val="00304BD1"/>
    <w:rsid w:val="0030506C"/>
    <w:rsid w:val="00312CBB"/>
    <w:rsid w:val="00314B53"/>
    <w:rsid w:val="00321464"/>
    <w:rsid w:val="00326A71"/>
    <w:rsid w:val="0033777F"/>
    <w:rsid w:val="00345819"/>
    <w:rsid w:val="003513F2"/>
    <w:rsid w:val="003534B1"/>
    <w:rsid w:val="00363D7F"/>
    <w:rsid w:val="003649AA"/>
    <w:rsid w:val="00367394"/>
    <w:rsid w:val="00367AEC"/>
    <w:rsid w:val="003821D8"/>
    <w:rsid w:val="00385250"/>
    <w:rsid w:val="003949C8"/>
    <w:rsid w:val="003963F2"/>
    <w:rsid w:val="003C016A"/>
    <w:rsid w:val="003C4304"/>
    <w:rsid w:val="003C482E"/>
    <w:rsid w:val="003C62A1"/>
    <w:rsid w:val="003D1380"/>
    <w:rsid w:val="00400BEA"/>
    <w:rsid w:val="004063DC"/>
    <w:rsid w:val="0041782D"/>
    <w:rsid w:val="004178A0"/>
    <w:rsid w:val="0043017B"/>
    <w:rsid w:val="004342C1"/>
    <w:rsid w:val="00452B5E"/>
    <w:rsid w:val="004549AF"/>
    <w:rsid w:val="00455745"/>
    <w:rsid w:val="00455967"/>
    <w:rsid w:val="00456FE1"/>
    <w:rsid w:val="004669A6"/>
    <w:rsid w:val="004712C9"/>
    <w:rsid w:val="00472071"/>
    <w:rsid w:val="0047235D"/>
    <w:rsid w:val="00484E94"/>
    <w:rsid w:val="004858FA"/>
    <w:rsid w:val="0049259A"/>
    <w:rsid w:val="004A6623"/>
    <w:rsid w:val="004B58E1"/>
    <w:rsid w:val="004D112D"/>
    <w:rsid w:val="004D69A6"/>
    <w:rsid w:val="004D7BB5"/>
    <w:rsid w:val="004E539E"/>
    <w:rsid w:val="004E5A89"/>
    <w:rsid w:val="004F4C6B"/>
    <w:rsid w:val="0051188F"/>
    <w:rsid w:val="005156CB"/>
    <w:rsid w:val="00517615"/>
    <w:rsid w:val="00522FD7"/>
    <w:rsid w:val="00525218"/>
    <w:rsid w:val="00533E46"/>
    <w:rsid w:val="0054335C"/>
    <w:rsid w:val="00545307"/>
    <w:rsid w:val="00551CDD"/>
    <w:rsid w:val="005541D1"/>
    <w:rsid w:val="00584F28"/>
    <w:rsid w:val="005A261E"/>
    <w:rsid w:val="005B1BA3"/>
    <w:rsid w:val="005C3166"/>
    <w:rsid w:val="005E7DDF"/>
    <w:rsid w:val="005F5BC0"/>
    <w:rsid w:val="005F6867"/>
    <w:rsid w:val="006024E5"/>
    <w:rsid w:val="00605400"/>
    <w:rsid w:val="00614D03"/>
    <w:rsid w:val="0062157C"/>
    <w:rsid w:val="00635937"/>
    <w:rsid w:val="006463D3"/>
    <w:rsid w:val="00665977"/>
    <w:rsid w:val="00666061"/>
    <w:rsid w:val="006737B2"/>
    <w:rsid w:val="0067694B"/>
    <w:rsid w:val="00683C0E"/>
    <w:rsid w:val="00685494"/>
    <w:rsid w:val="00686FAE"/>
    <w:rsid w:val="00691BA6"/>
    <w:rsid w:val="00697806"/>
    <w:rsid w:val="006A7BCA"/>
    <w:rsid w:val="006C6753"/>
    <w:rsid w:val="006C78F2"/>
    <w:rsid w:val="006D753B"/>
    <w:rsid w:val="006E5840"/>
    <w:rsid w:val="006E5F9D"/>
    <w:rsid w:val="006F3BC7"/>
    <w:rsid w:val="006F58DC"/>
    <w:rsid w:val="0071208F"/>
    <w:rsid w:val="00713F5C"/>
    <w:rsid w:val="007267BE"/>
    <w:rsid w:val="00734E21"/>
    <w:rsid w:val="00744D6E"/>
    <w:rsid w:val="007466D2"/>
    <w:rsid w:val="00760F46"/>
    <w:rsid w:val="00762E67"/>
    <w:rsid w:val="00763133"/>
    <w:rsid w:val="00763F84"/>
    <w:rsid w:val="0077434D"/>
    <w:rsid w:val="00775DEC"/>
    <w:rsid w:val="00776C83"/>
    <w:rsid w:val="00790FA7"/>
    <w:rsid w:val="00791741"/>
    <w:rsid w:val="00792DBA"/>
    <w:rsid w:val="007A5EEC"/>
    <w:rsid w:val="007B27DB"/>
    <w:rsid w:val="007B5ECB"/>
    <w:rsid w:val="007B7D10"/>
    <w:rsid w:val="007C2452"/>
    <w:rsid w:val="007C3777"/>
    <w:rsid w:val="007C3D8C"/>
    <w:rsid w:val="007C4608"/>
    <w:rsid w:val="007C4B4A"/>
    <w:rsid w:val="007D627D"/>
    <w:rsid w:val="007E42A4"/>
    <w:rsid w:val="007F0F97"/>
    <w:rsid w:val="007F60B6"/>
    <w:rsid w:val="00804964"/>
    <w:rsid w:val="00806F85"/>
    <w:rsid w:val="008101DD"/>
    <w:rsid w:val="008165BD"/>
    <w:rsid w:val="0082373E"/>
    <w:rsid w:val="00823DFF"/>
    <w:rsid w:val="00824456"/>
    <w:rsid w:val="00836C08"/>
    <w:rsid w:val="00841B2D"/>
    <w:rsid w:val="00842CC3"/>
    <w:rsid w:val="00844317"/>
    <w:rsid w:val="0085324E"/>
    <w:rsid w:val="00855F17"/>
    <w:rsid w:val="00857DD1"/>
    <w:rsid w:val="008634B2"/>
    <w:rsid w:val="00872836"/>
    <w:rsid w:val="00876FDB"/>
    <w:rsid w:val="00890C58"/>
    <w:rsid w:val="008911AC"/>
    <w:rsid w:val="00895B54"/>
    <w:rsid w:val="008A7A8A"/>
    <w:rsid w:val="008B0535"/>
    <w:rsid w:val="008B0AE1"/>
    <w:rsid w:val="008C07EA"/>
    <w:rsid w:val="008C3B3E"/>
    <w:rsid w:val="008D4E3E"/>
    <w:rsid w:val="008E299E"/>
    <w:rsid w:val="009016E5"/>
    <w:rsid w:val="00902D8B"/>
    <w:rsid w:val="00910DAF"/>
    <w:rsid w:val="009233AA"/>
    <w:rsid w:val="0093005C"/>
    <w:rsid w:val="0094213F"/>
    <w:rsid w:val="00954112"/>
    <w:rsid w:val="00972613"/>
    <w:rsid w:val="00976FDE"/>
    <w:rsid w:val="009846F6"/>
    <w:rsid w:val="0099368D"/>
    <w:rsid w:val="009A09DF"/>
    <w:rsid w:val="009B3EBE"/>
    <w:rsid w:val="009C6B98"/>
    <w:rsid w:val="009C7BAB"/>
    <w:rsid w:val="009C7F65"/>
    <w:rsid w:val="009D4EAF"/>
    <w:rsid w:val="009E13C5"/>
    <w:rsid w:val="009E1D0E"/>
    <w:rsid w:val="009E322B"/>
    <w:rsid w:val="009E4E81"/>
    <w:rsid w:val="009E6AA8"/>
    <w:rsid w:val="009F5C20"/>
    <w:rsid w:val="009F5E8E"/>
    <w:rsid w:val="009F6E6C"/>
    <w:rsid w:val="00A01789"/>
    <w:rsid w:val="00A10FD2"/>
    <w:rsid w:val="00A2396D"/>
    <w:rsid w:val="00A339E9"/>
    <w:rsid w:val="00A4692C"/>
    <w:rsid w:val="00A62351"/>
    <w:rsid w:val="00A66E7F"/>
    <w:rsid w:val="00A75C91"/>
    <w:rsid w:val="00A866E3"/>
    <w:rsid w:val="00A8686B"/>
    <w:rsid w:val="00A93BC6"/>
    <w:rsid w:val="00AA6A09"/>
    <w:rsid w:val="00AA7DB7"/>
    <w:rsid w:val="00AB32E8"/>
    <w:rsid w:val="00AC1871"/>
    <w:rsid w:val="00AD36EE"/>
    <w:rsid w:val="00AE4E14"/>
    <w:rsid w:val="00AF4050"/>
    <w:rsid w:val="00B04246"/>
    <w:rsid w:val="00B060DD"/>
    <w:rsid w:val="00B06399"/>
    <w:rsid w:val="00B0657D"/>
    <w:rsid w:val="00B23A8B"/>
    <w:rsid w:val="00B3328B"/>
    <w:rsid w:val="00B46C42"/>
    <w:rsid w:val="00B46EEC"/>
    <w:rsid w:val="00B55B45"/>
    <w:rsid w:val="00B574FB"/>
    <w:rsid w:val="00B61779"/>
    <w:rsid w:val="00B932DA"/>
    <w:rsid w:val="00B96B42"/>
    <w:rsid w:val="00BB08C7"/>
    <w:rsid w:val="00BC4386"/>
    <w:rsid w:val="00BD06D5"/>
    <w:rsid w:val="00BD7FA6"/>
    <w:rsid w:val="00BE4C51"/>
    <w:rsid w:val="00C0323F"/>
    <w:rsid w:val="00C06FF6"/>
    <w:rsid w:val="00C13548"/>
    <w:rsid w:val="00C13A49"/>
    <w:rsid w:val="00C15028"/>
    <w:rsid w:val="00C23919"/>
    <w:rsid w:val="00C37CFC"/>
    <w:rsid w:val="00C42C8F"/>
    <w:rsid w:val="00C43ECA"/>
    <w:rsid w:val="00C538B7"/>
    <w:rsid w:val="00C70755"/>
    <w:rsid w:val="00C8244B"/>
    <w:rsid w:val="00C90258"/>
    <w:rsid w:val="00C90B6B"/>
    <w:rsid w:val="00C918E1"/>
    <w:rsid w:val="00C93190"/>
    <w:rsid w:val="00CA4782"/>
    <w:rsid w:val="00CA51FD"/>
    <w:rsid w:val="00CB35DB"/>
    <w:rsid w:val="00CB397D"/>
    <w:rsid w:val="00CB4109"/>
    <w:rsid w:val="00CC29A0"/>
    <w:rsid w:val="00CF2485"/>
    <w:rsid w:val="00D01E59"/>
    <w:rsid w:val="00D050F9"/>
    <w:rsid w:val="00D07130"/>
    <w:rsid w:val="00D11C83"/>
    <w:rsid w:val="00D12765"/>
    <w:rsid w:val="00D148C7"/>
    <w:rsid w:val="00D15633"/>
    <w:rsid w:val="00D16CCF"/>
    <w:rsid w:val="00D27EEF"/>
    <w:rsid w:val="00D43BDD"/>
    <w:rsid w:val="00D43F67"/>
    <w:rsid w:val="00D44038"/>
    <w:rsid w:val="00D60347"/>
    <w:rsid w:val="00D620F8"/>
    <w:rsid w:val="00D71938"/>
    <w:rsid w:val="00D757DB"/>
    <w:rsid w:val="00D75FF8"/>
    <w:rsid w:val="00D84B2B"/>
    <w:rsid w:val="00D87E66"/>
    <w:rsid w:val="00DB10E3"/>
    <w:rsid w:val="00DD57CE"/>
    <w:rsid w:val="00DD597A"/>
    <w:rsid w:val="00DE224E"/>
    <w:rsid w:val="00DF0AC9"/>
    <w:rsid w:val="00E165EA"/>
    <w:rsid w:val="00E16890"/>
    <w:rsid w:val="00E401B8"/>
    <w:rsid w:val="00E4169D"/>
    <w:rsid w:val="00E47296"/>
    <w:rsid w:val="00E5194C"/>
    <w:rsid w:val="00E53591"/>
    <w:rsid w:val="00E54569"/>
    <w:rsid w:val="00E647D5"/>
    <w:rsid w:val="00E679D2"/>
    <w:rsid w:val="00E7721C"/>
    <w:rsid w:val="00E821F4"/>
    <w:rsid w:val="00E8546E"/>
    <w:rsid w:val="00EA5313"/>
    <w:rsid w:val="00EC5CEF"/>
    <w:rsid w:val="00EC786D"/>
    <w:rsid w:val="00ED5B03"/>
    <w:rsid w:val="00ED6C8E"/>
    <w:rsid w:val="00ED719B"/>
    <w:rsid w:val="00EE6AF1"/>
    <w:rsid w:val="00EF35F4"/>
    <w:rsid w:val="00EF4046"/>
    <w:rsid w:val="00EF51EF"/>
    <w:rsid w:val="00F05E06"/>
    <w:rsid w:val="00F11C75"/>
    <w:rsid w:val="00F13C20"/>
    <w:rsid w:val="00F26BCA"/>
    <w:rsid w:val="00F42497"/>
    <w:rsid w:val="00F46F6A"/>
    <w:rsid w:val="00F478A0"/>
    <w:rsid w:val="00F60F76"/>
    <w:rsid w:val="00F7123C"/>
    <w:rsid w:val="00F775C2"/>
    <w:rsid w:val="00F8298B"/>
    <w:rsid w:val="00F832DD"/>
    <w:rsid w:val="00F8793C"/>
    <w:rsid w:val="00F93262"/>
    <w:rsid w:val="00FA092B"/>
    <w:rsid w:val="00FA6B7C"/>
    <w:rsid w:val="00FB584D"/>
    <w:rsid w:val="00FC0A5B"/>
    <w:rsid w:val="00FC3B76"/>
    <w:rsid w:val="00FC77B6"/>
    <w:rsid w:val="00FE1545"/>
    <w:rsid w:val="00FF0E78"/>
    <w:rsid w:val="00FF3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2A913"/>
  <w15:docId w15:val="{8B38CFF9-79D0-49E0-9381-9D0B8094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0"/>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840"/>
    <w:pPr>
      <w:spacing w:after="120" w:line="320" w:lineRule="exact"/>
    </w:pPr>
    <w:rPr>
      <w:rFonts w:ascii="Arial" w:hAnsi="Arial" w:cs="Arial"/>
      <w:sz w:val="22"/>
      <w:lang w:val="en-US" w:eastAsia="en-US"/>
    </w:rPr>
  </w:style>
  <w:style w:type="paragraph" w:styleId="Heading1">
    <w:name w:val="heading 1"/>
    <w:basedOn w:val="Subtitle"/>
    <w:next w:val="Normal"/>
    <w:rsid w:val="00683C0E"/>
    <w:pPr>
      <w:spacing w:before="1560"/>
      <w:jc w:val="left"/>
      <w:outlineLvl w:val="0"/>
    </w:pPr>
    <w:rPr>
      <w:b/>
      <w:color w:val="00ABCD"/>
      <w:sz w:val="40"/>
      <w:szCs w:val="22"/>
      <w:lang w:val="en-GB"/>
    </w:rPr>
  </w:style>
  <w:style w:type="paragraph" w:styleId="Heading2">
    <w:name w:val="heading 2"/>
    <w:basedOn w:val="Subtitle"/>
    <w:next w:val="Normal"/>
    <w:qFormat/>
    <w:rsid w:val="00683C0E"/>
    <w:pPr>
      <w:tabs>
        <w:tab w:val="left" w:pos="1440"/>
        <w:tab w:val="left" w:pos="5040"/>
        <w:tab w:val="left" w:pos="7560"/>
        <w:tab w:val="left" w:pos="10080"/>
        <w:tab w:val="right" w:pos="10170"/>
      </w:tabs>
      <w:spacing w:before="240" w:after="240"/>
      <w:jc w:val="left"/>
      <w:outlineLvl w:val="1"/>
    </w:pPr>
    <w:rPr>
      <w:b/>
      <w:color w:val="00ABCD"/>
      <w:sz w:val="32"/>
      <w:szCs w:val="28"/>
      <w:lang w:val="en-GB"/>
    </w:rPr>
  </w:style>
  <w:style w:type="paragraph" w:styleId="Heading3">
    <w:name w:val="heading 3"/>
    <w:basedOn w:val="Normal"/>
    <w:next w:val="Normal"/>
    <w:qFormat/>
    <w:rsid w:val="00E54569"/>
    <w:pPr>
      <w:spacing w:before="360" w:after="0"/>
      <w:outlineLvl w:val="2"/>
    </w:pPr>
    <w:rPr>
      <w:b/>
      <w:color w:val="00ABCD"/>
      <w:sz w:val="28"/>
      <w:szCs w:val="22"/>
      <w:lang w:val="en-GB"/>
    </w:rPr>
  </w:style>
  <w:style w:type="paragraph" w:styleId="Heading4">
    <w:name w:val="heading 4"/>
    <w:basedOn w:val="Normal"/>
    <w:next w:val="Normal"/>
    <w:link w:val="Heading4Char"/>
    <w:rsid w:val="00791741"/>
    <w:pPr>
      <w:keepNext/>
      <w:tabs>
        <w:tab w:val="left" w:pos="2070"/>
      </w:tabs>
      <w:spacing w:before="240"/>
      <w:outlineLvl w:val="3"/>
    </w:pPr>
    <w:rPr>
      <w:b/>
      <w:bCs/>
      <w:i/>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ptBoldCustomColorRGB0171205After12pt">
    <w:name w:val="Style 11 pt Bold Custom Color(RGB(0171205)) After:  12 pt"/>
    <w:basedOn w:val="Normal"/>
    <w:rsid w:val="00C37CFC"/>
    <w:pPr>
      <w:spacing w:before="240"/>
    </w:pPr>
    <w:rPr>
      <w:rFonts w:cs="Times New Roman"/>
      <w:b/>
      <w:bCs/>
      <w:color w:val="00ABCD"/>
    </w:rPr>
  </w:style>
  <w:style w:type="paragraph" w:styleId="Subtitle">
    <w:name w:val="Subtitle"/>
    <w:basedOn w:val="Normal"/>
    <w:link w:val="SubtitleChar"/>
    <w:qFormat/>
    <w:rsid w:val="006A7BCA"/>
    <w:pPr>
      <w:jc w:val="both"/>
    </w:pPr>
    <w:rPr>
      <w:sz w:val="24"/>
    </w:rPr>
  </w:style>
  <w:style w:type="paragraph" w:styleId="ListNumber">
    <w:name w:val="List Number"/>
    <w:basedOn w:val="Normal"/>
    <w:next w:val="Normal"/>
    <w:rsid w:val="007B27DB"/>
    <w:pPr>
      <w:numPr>
        <w:numId w:val="1"/>
      </w:numPr>
      <w:spacing w:after="0" w:line="240" w:lineRule="auto"/>
      <w:jc w:val="both"/>
    </w:pPr>
    <w:rPr>
      <w:rFonts w:ascii="Garamond" w:hAnsi="Garamond" w:cs="Times New Roman"/>
      <w:sz w:val="24"/>
      <w:szCs w:val="22"/>
      <w:lang w:val="en-GB"/>
    </w:rPr>
  </w:style>
  <w:style w:type="paragraph" w:styleId="ListParagraph">
    <w:name w:val="List Paragraph"/>
    <w:basedOn w:val="Normal"/>
    <w:uiPriority w:val="34"/>
    <w:qFormat/>
    <w:rsid w:val="00EC786D"/>
    <w:pPr>
      <w:ind w:left="720"/>
      <w:contextualSpacing/>
    </w:pPr>
  </w:style>
  <w:style w:type="paragraph" w:styleId="BalloonText">
    <w:name w:val="Balloon Text"/>
    <w:basedOn w:val="Normal"/>
    <w:semiHidden/>
    <w:rsid w:val="006A7BCA"/>
    <w:rPr>
      <w:rFonts w:ascii="Tahoma" w:hAnsi="Tahoma" w:cs="Tahoma"/>
      <w:sz w:val="16"/>
      <w:szCs w:val="16"/>
    </w:rPr>
  </w:style>
  <w:style w:type="table" w:styleId="TableGrid">
    <w:name w:val="Table Grid"/>
    <w:basedOn w:val="TableNormal"/>
    <w:rsid w:val="009E1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rsid w:val="00584F28"/>
    <w:rPr>
      <w:rFonts w:ascii="Arial" w:hAnsi="Arial" w:cs="Arial"/>
      <w:sz w:val="24"/>
      <w:lang w:val="en-US" w:eastAsia="en-US"/>
    </w:rPr>
  </w:style>
  <w:style w:type="character" w:styleId="CommentReference">
    <w:name w:val="annotation reference"/>
    <w:basedOn w:val="DefaultParagraphFont"/>
    <w:uiPriority w:val="99"/>
    <w:semiHidden/>
    <w:unhideWhenUsed/>
    <w:rsid w:val="009C7BAB"/>
    <w:rPr>
      <w:sz w:val="16"/>
      <w:szCs w:val="16"/>
    </w:rPr>
  </w:style>
  <w:style w:type="paragraph" w:styleId="CommentText">
    <w:name w:val="annotation text"/>
    <w:basedOn w:val="Normal"/>
    <w:link w:val="CommentTextChar"/>
    <w:uiPriority w:val="99"/>
    <w:unhideWhenUsed/>
    <w:rsid w:val="009C7BAB"/>
    <w:pPr>
      <w:spacing w:line="240" w:lineRule="auto"/>
    </w:pPr>
    <w:rPr>
      <w:sz w:val="20"/>
    </w:rPr>
  </w:style>
  <w:style w:type="character" w:customStyle="1" w:styleId="CommentTextChar">
    <w:name w:val="Comment Text Char"/>
    <w:basedOn w:val="DefaultParagraphFont"/>
    <w:link w:val="CommentText"/>
    <w:uiPriority w:val="99"/>
    <w:rsid w:val="009C7BAB"/>
    <w:rPr>
      <w:rFonts w:ascii="Arial" w:hAnsi="Arial" w:cs="Arial"/>
      <w:lang w:val="en-US" w:eastAsia="en-US"/>
    </w:rPr>
  </w:style>
  <w:style w:type="paragraph" w:styleId="CommentSubject">
    <w:name w:val="annotation subject"/>
    <w:basedOn w:val="CommentText"/>
    <w:next w:val="CommentText"/>
    <w:link w:val="CommentSubjectChar"/>
    <w:uiPriority w:val="99"/>
    <w:semiHidden/>
    <w:unhideWhenUsed/>
    <w:rsid w:val="009C7BAB"/>
    <w:rPr>
      <w:b/>
      <w:bCs/>
    </w:rPr>
  </w:style>
  <w:style w:type="character" w:customStyle="1" w:styleId="CommentSubjectChar">
    <w:name w:val="Comment Subject Char"/>
    <w:basedOn w:val="CommentTextChar"/>
    <w:link w:val="CommentSubject"/>
    <w:uiPriority w:val="99"/>
    <w:semiHidden/>
    <w:rsid w:val="009C7BAB"/>
    <w:rPr>
      <w:rFonts w:ascii="Arial" w:hAnsi="Arial" w:cs="Arial"/>
      <w:b/>
      <w:bCs/>
      <w:lang w:val="en-US" w:eastAsia="en-US"/>
    </w:rPr>
  </w:style>
  <w:style w:type="character" w:customStyle="1" w:styleId="Heading4Char">
    <w:name w:val="Heading 4 Char"/>
    <w:basedOn w:val="DefaultParagraphFont"/>
    <w:link w:val="Heading4"/>
    <w:rsid w:val="00806F85"/>
    <w:rPr>
      <w:rFonts w:ascii="Arial" w:hAnsi="Arial" w:cs="Arial"/>
      <w:b/>
      <w:bCs/>
      <w:i/>
      <w:color w:val="333333"/>
      <w:sz w:val="22"/>
      <w:lang w:val="en-US" w:eastAsia="en-US"/>
    </w:rPr>
  </w:style>
  <w:style w:type="paragraph" w:styleId="Revision">
    <w:name w:val="Revision"/>
    <w:hidden/>
    <w:uiPriority w:val="99"/>
    <w:semiHidden/>
    <w:rsid w:val="001D424A"/>
    <w:rPr>
      <w:rFonts w:ascii="Arial" w:hAnsi="Arial" w:cs="Arial"/>
      <w:sz w:val="22"/>
      <w:lang w:val="en-US" w:eastAsia="en-US"/>
    </w:rPr>
  </w:style>
  <w:style w:type="table" w:customStyle="1" w:styleId="TableGrid1">
    <w:name w:val="Table Grid1"/>
    <w:basedOn w:val="TableNormal"/>
    <w:next w:val="TableGrid"/>
    <w:uiPriority w:val="59"/>
    <w:rsid w:val="005A26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33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C66DB-95E8-4EAA-A380-BC8533A9E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WILDFOWL &amp; WETLANDS TRUST</vt:lpstr>
    </vt:vector>
  </TitlesOfParts>
  <Company>Dell Computer Corporation</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WILDFOWL &amp; WETLANDS TRUST</dc:title>
  <dc:creator>Linda Thomas</dc:creator>
  <cp:lastModifiedBy>Gemma True</cp:lastModifiedBy>
  <cp:revision>3</cp:revision>
  <cp:lastPrinted>2025-10-30T11:46:00Z</cp:lastPrinted>
  <dcterms:created xsi:type="dcterms:W3CDTF">2025-12-10T12:40:00Z</dcterms:created>
  <dcterms:modified xsi:type="dcterms:W3CDTF">2025-12-10T12:55:00Z</dcterms:modified>
</cp:coreProperties>
</file>